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E99E" w14:textId="3173BFC1" w:rsidR="00FB04BE" w:rsidRDefault="00FB04BE" w:rsidP="00FB04BE">
      <w:pPr>
        <w:pStyle w:val="Titolo"/>
        <w:rPr>
          <w:rFonts w:ascii="Tahoma" w:hAnsi="Tahoma"/>
          <w:sz w:val="18"/>
        </w:rPr>
      </w:pPr>
      <w:r w:rsidRPr="00FA4789">
        <w:rPr>
          <w:rFonts w:ascii="Tahoma" w:hAnsi="Tahoma"/>
          <w:sz w:val="18"/>
        </w:rPr>
        <w:t>CORSO DI LAUREA IN INGEGNERIA MECCANICA</w:t>
      </w:r>
      <w:r>
        <w:rPr>
          <w:rFonts w:ascii="Tahoma" w:hAnsi="Tahoma"/>
          <w:sz w:val="18"/>
        </w:rPr>
        <w:t xml:space="preserve"> </w:t>
      </w:r>
      <w:r w:rsidRPr="001743F0">
        <w:rPr>
          <w:rFonts w:ascii="Tahoma" w:hAnsi="Tahoma"/>
          <w:sz w:val="18"/>
        </w:rPr>
        <w:t>– 202</w:t>
      </w:r>
      <w:r w:rsidRPr="001743F0">
        <w:rPr>
          <w:rFonts w:ascii="Tahoma" w:hAnsi="Tahoma"/>
          <w:sz w:val="18"/>
        </w:rPr>
        <w:t>2</w:t>
      </w:r>
      <w:r w:rsidRPr="001743F0">
        <w:rPr>
          <w:rFonts w:ascii="Tahoma" w:hAnsi="Tahoma"/>
          <w:sz w:val="18"/>
        </w:rPr>
        <w:t>-2</w:t>
      </w:r>
      <w:r w:rsidRPr="001743F0">
        <w:rPr>
          <w:rFonts w:ascii="Tahoma" w:hAnsi="Tahoma"/>
          <w:sz w:val="18"/>
        </w:rPr>
        <w:t>3</w:t>
      </w:r>
      <w:r w:rsidRPr="001743F0">
        <w:rPr>
          <w:rFonts w:ascii="Tahoma" w:hAnsi="Tahoma"/>
          <w:sz w:val="18"/>
        </w:rPr>
        <w:t xml:space="preserve"> </w:t>
      </w:r>
    </w:p>
    <w:p w14:paraId="5E854929" w14:textId="77777777" w:rsidR="00FB04BE" w:rsidRDefault="00FB04BE" w:rsidP="00FB04BE">
      <w:pPr>
        <w:pStyle w:val="Titolo"/>
        <w:rPr>
          <w:rFonts w:ascii="Tahoma" w:hAnsi="Tahoma"/>
          <w:sz w:val="18"/>
        </w:rPr>
      </w:pPr>
    </w:p>
    <w:p w14:paraId="3A547FFD" w14:textId="77777777" w:rsidR="00FB04BE" w:rsidRPr="00BF761E" w:rsidRDefault="00FB04BE" w:rsidP="00FB04BE">
      <w:pPr>
        <w:pStyle w:val="Titolo"/>
        <w:rPr>
          <w:rFonts w:ascii="Tahoma" w:hAnsi="Tahoma"/>
          <w:i/>
          <w:sz w:val="18"/>
        </w:rPr>
      </w:pPr>
      <w:r w:rsidRPr="00BF761E">
        <w:rPr>
          <w:rFonts w:ascii="Tahoma" w:hAnsi="Tahoma"/>
          <w:i/>
          <w:sz w:val="18"/>
        </w:rPr>
        <w:t>Studenti part-time</w:t>
      </w:r>
    </w:p>
    <w:p w14:paraId="56BEDB6F" w14:textId="77777777" w:rsidR="00FB04BE" w:rsidRPr="00DF5994" w:rsidRDefault="00FB04BE" w:rsidP="00FB04BE">
      <w:pPr>
        <w:pStyle w:val="Titolo"/>
        <w:rPr>
          <w:rFonts w:ascii="Tahoma" w:hAnsi="Tahoma"/>
          <w:sz w:val="10"/>
          <w:szCs w:val="10"/>
        </w:rPr>
      </w:pPr>
    </w:p>
    <w:p w14:paraId="72F518F2" w14:textId="77777777" w:rsidR="00FB04BE" w:rsidRDefault="00FB04BE" w:rsidP="00FB04BE">
      <w:pPr>
        <w:jc w:val="center"/>
        <w:rPr>
          <w:rFonts w:ascii="Tahoma" w:hAnsi="Tahoma"/>
          <w:b/>
          <w:sz w:val="14"/>
        </w:rPr>
      </w:pPr>
      <w:r>
        <w:rPr>
          <w:rFonts w:ascii="Tahoma" w:hAnsi="Tahoma"/>
          <w:b/>
          <w:i/>
          <w:sz w:val="14"/>
        </w:rPr>
        <w:t xml:space="preserve">1° anno </w:t>
      </w:r>
      <w:r w:rsidRPr="00537561">
        <w:rPr>
          <w:rFonts w:ascii="Tahoma" w:hAnsi="Tahoma"/>
          <w:b/>
          <w:i/>
          <w:sz w:val="14"/>
          <w:highlight w:val="green"/>
        </w:rPr>
        <w:t>1a</w:t>
      </w:r>
    </w:p>
    <w:p w14:paraId="3FCB0422" w14:textId="77777777" w:rsidR="00FB04BE" w:rsidRPr="00BF761E" w:rsidRDefault="00FB04BE" w:rsidP="00FB04BE">
      <w:pPr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1</w:t>
      </w:r>
      <w:r w:rsidRPr="00BF761E">
        <w:rPr>
          <w:rFonts w:ascii="Tahoma" w:hAnsi="Tahoma"/>
          <w:b/>
          <w:sz w:val="14"/>
          <w:vertAlign w:val="superscript"/>
        </w:rPr>
        <w:t>a</w:t>
      </w:r>
      <w:r>
        <w:rPr>
          <w:rFonts w:ascii="Tahoma" w:hAnsi="Tahoma"/>
          <w:b/>
          <w:sz w:val="14"/>
        </w:rPr>
        <w:t xml:space="preserve"> parte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83"/>
        <w:gridCol w:w="403"/>
        <w:gridCol w:w="1974"/>
        <w:gridCol w:w="882"/>
        <w:gridCol w:w="545"/>
      </w:tblGrid>
      <w:tr w:rsidR="00FB04BE" w:rsidRPr="00A6222C" w14:paraId="19E68D49" w14:textId="77777777" w:rsidTr="00477A7A">
        <w:trPr>
          <w:jc w:val="right"/>
        </w:trPr>
        <w:tc>
          <w:tcPr>
            <w:tcW w:w="1832" w:type="dxa"/>
          </w:tcPr>
          <w:p w14:paraId="6A6A6EE1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I periodo</w:t>
            </w:r>
          </w:p>
          <w:p w14:paraId="102CA879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  <w:p w14:paraId="1C47F1AA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Analisi matematica 1</w:t>
            </w:r>
          </w:p>
          <w:p w14:paraId="0F0EDA15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</w:tc>
        <w:tc>
          <w:tcPr>
            <w:tcW w:w="883" w:type="dxa"/>
          </w:tcPr>
          <w:p w14:paraId="47D10A81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  <w:lang w:val="en-GB"/>
              </w:rPr>
            </w:pPr>
            <w:r w:rsidRPr="00A6222C">
              <w:rPr>
                <w:rFonts w:ascii="Tahoma" w:hAnsi="Tahoma"/>
                <w:i/>
                <w:sz w:val="14"/>
                <w:lang w:val="en-GB"/>
              </w:rPr>
              <w:t>SSD</w:t>
            </w:r>
          </w:p>
          <w:p w14:paraId="398CDD84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6C1AE4F2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A6222C">
              <w:rPr>
                <w:rFonts w:ascii="Tahoma" w:hAnsi="Tahoma"/>
                <w:sz w:val="14"/>
                <w:lang w:val="en-US"/>
              </w:rPr>
              <w:t>MAT/05</w:t>
            </w:r>
          </w:p>
          <w:p w14:paraId="5ECE0981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</w:tc>
        <w:tc>
          <w:tcPr>
            <w:tcW w:w="403" w:type="dxa"/>
          </w:tcPr>
          <w:p w14:paraId="214F81CB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CFU</w:t>
            </w:r>
          </w:p>
          <w:p w14:paraId="0232F9C1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  <w:p w14:paraId="78A40CA5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12</w:t>
            </w:r>
          </w:p>
          <w:p w14:paraId="4886043D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</w:tc>
        <w:tc>
          <w:tcPr>
            <w:tcW w:w="1974" w:type="dxa"/>
          </w:tcPr>
          <w:p w14:paraId="585D7119" w14:textId="77777777" w:rsidR="00FB04BE" w:rsidRPr="00A6222C" w:rsidRDefault="00FB04BE" w:rsidP="00477A7A">
            <w:pPr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II periodo</w:t>
            </w:r>
          </w:p>
          <w:p w14:paraId="13C8BD3A" w14:textId="77777777" w:rsidR="00FB04BE" w:rsidRDefault="00FB04BE" w:rsidP="00477A7A">
            <w:pPr>
              <w:rPr>
                <w:rFonts w:ascii="Tahoma" w:hAnsi="Tahoma"/>
                <w:sz w:val="14"/>
              </w:rPr>
            </w:pPr>
          </w:p>
          <w:p w14:paraId="17101830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 xml:space="preserve">Economia ed organizzazione </w:t>
            </w:r>
          </w:p>
          <w:p w14:paraId="5F7CB32A" w14:textId="77777777" w:rsidR="00FB04BE" w:rsidRDefault="00FB04BE" w:rsidP="00477A7A">
            <w:pPr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aziendale</w:t>
            </w:r>
          </w:p>
          <w:p w14:paraId="4DF24845" w14:textId="77777777" w:rsidR="00FB04BE" w:rsidRPr="00A6222C" w:rsidRDefault="00FB04BE" w:rsidP="00477A7A">
            <w:pPr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Geometria</w:t>
            </w:r>
          </w:p>
        </w:tc>
        <w:tc>
          <w:tcPr>
            <w:tcW w:w="882" w:type="dxa"/>
          </w:tcPr>
          <w:p w14:paraId="62CB5C20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  <w:lang w:val="en-GB"/>
              </w:rPr>
            </w:pPr>
            <w:r w:rsidRPr="00A6222C">
              <w:rPr>
                <w:rFonts w:ascii="Tahoma" w:hAnsi="Tahoma"/>
                <w:i/>
                <w:sz w:val="14"/>
                <w:lang w:val="en-GB"/>
              </w:rPr>
              <w:t>SSD</w:t>
            </w:r>
          </w:p>
          <w:p w14:paraId="2E9A2865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6B0C6C54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A6222C">
              <w:rPr>
                <w:rFonts w:ascii="Tahoma" w:hAnsi="Tahoma"/>
                <w:sz w:val="14"/>
                <w:lang w:val="en-GB"/>
              </w:rPr>
              <w:t>ING-IND/35</w:t>
            </w:r>
          </w:p>
          <w:p w14:paraId="56A4B0D9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0721690D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>
              <w:rPr>
                <w:rFonts w:ascii="Tahoma" w:hAnsi="Tahoma"/>
                <w:sz w:val="14"/>
                <w:lang w:val="en-GB"/>
              </w:rPr>
              <w:t>MAT/03</w:t>
            </w:r>
          </w:p>
        </w:tc>
        <w:tc>
          <w:tcPr>
            <w:tcW w:w="545" w:type="dxa"/>
          </w:tcPr>
          <w:p w14:paraId="27C7C0A3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CFU</w:t>
            </w:r>
          </w:p>
          <w:p w14:paraId="3535E76F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6FFC6C55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9</w:t>
            </w:r>
          </w:p>
          <w:p w14:paraId="41D4DF02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1E7C1962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9</w:t>
            </w:r>
          </w:p>
        </w:tc>
      </w:tr>
    </w:tbl>
    <w:p w14:paraId="3CC6E457" w14:textId="77777777" w:rsidR="00FB04BE" w:rsidRDefault="00FB04BE" w:rsidP="00FB04BE">
      <w:pPr>
        <w:tabs>
          <w:tab w:val="left" w:pos="3119"/>
        </w:tabs>
        <w:rPr>
          <w:rFonts w:ascii="Tahoma" w:hAnsi="Tahoma"/>
          <w:sz w:val="14"/>
        </w:rPr>
      </w:pPr>
    </w:p>
    <w:p w14:paraId="3532A7A3" w14:textId="77777777" w:rsidR="00FB04BE" w:rsidRPr="00BF761E" w:rsidRDefault="00FB04BE" w:rsidP="00FB04BE">
      <w:pPr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2</w:t>
      </w:r>
      <w:r w:rsidRPr="00BF761E">
        <w:rPr>
          <w:rFonts w:ascii="Tahoma" w:hAnsi="Tahoma"/>
          <w:b/>
          <w:sz w:val="14"/>
          <w:vertAlign w:val="superscript"/>
        </w:rPr>
        <w:t>a</w:t>
      </w:r>
      <w:r>
        <w:rPr>
          <w:rFonts w:ascii="Tahoma" w:hAnsi="Tahoma"/>
          <w:b/>
          <w:sz w:val="14"/>
        </w:rPr>
        <w:t xml:space="preserve"> parte </w:t>
      </w:r>
      <w:r w:rsidRPr="00537561">
        <w:rPr>
          <w:rFonts w:ascii="Tahoma" w:hAnsi="Tahoma"/>
          <w:b/>
          <w:sz w:val="14"/>
          <w:highlight w:val="green"/>
        </w:rPr>
        <w:t>1b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83"/>
        <w:gridCol w:w="403"/>
        <w:gridCol w:w="1974"/>
        <w:gridCol w:w="882"/>
        <w:gridCol w:w="545"/>
      </w:tblGrid>
      <w:tr w:rsidR="00FB04BE" w:rsidRPr="00A6222C" w14:paraId="2F4B95C9" w14:textId="77777777" w:rsidTr="00477A7A">
        <w:trPr>
          <w:jc w:val="right"/>
        </w:trPr>
        <w:tc>
          <w:tcPr>
            <w:tcW w:w="1832" w:type="dxa"/>
          </w:tcPr>
          <w:p w14:paraId="7355DD5F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I periodo</w:t>
            </w:r>
          </w:p>
          <w:p w14:paraId="401A7874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  <w:p w14:paraId="528BC631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Chimica</w:t>
            </w:r>
          </w:p>
          <w:p w14:paraId="573F2DA6" w14:textId="77777777" w:rsidR="00FB04BE" w:rsidRPr="00A6222C" w:rsidRDefault="00FB04BE" w:rsidP="00477A7A">
            <w:pPr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Disegno di macchine</w:t>
            </w:r>
          </w:p>
        </w:tc>
        <w:tc>
          <w:tcPr>
            <w:tcW w:w="883" w:type="dxa"/>
          </w:tcPr>
          <w:p w14:paraId="2DC73011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  <w:lang w:val="en-GB"/>
              </w:rPr>
            </w:pPr>
            <w:r w:rsidRPr="00A6222C">
              <w:rPr>
                <w:rFonts w:ascii="Tahoma" w:hAnsi="Tahoma"/>
                <w:i/>
                <w:sz w:val="14"/>
                <w:lang w:val="en-GB"/>
              </w:rPr>
              <w:t>SSD</w:t>
            </w:r>
          </w:p>
          <w:p w14:paraId="4D8BD231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080B8FB9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A6222C">
              <w:rPr>
                <w:rFonts w:ascii="Tahoma" w:hAnsi="Tahoma"/>
                <w:sz w:val="14"/>
                <w:lang w:val="en-GB"/>
              </w:rPr>
              <w:t>CHIM/07</w:t>
            </w:r>
          </w:p>
          <w:p w14:paraId="3E957197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A6222C">
              <w:rPr>
                <w:rFonts w:ascii="Tahoma" w:hAnsi="Tahoma"/>
                <w:sz w:val="14"/>
                <w:lang w:val="en-GB"/>
              </w:rPr>
              <w:t>ING-IND/15</w:t>
            </w:r>
          </w:p>
        </w:tc>
        <w:tc>
          <w:tcPr>
            <w:tcW w:w="403" w:type="dxa"/>
          </w:tcPr>
          <w:p w14:paraId="06338F57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CFU</w:t>
            </w:r>
          </w:p>
          <w:p w14:paraId="030EBC26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6754B27A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6</w:t>
            </w:r>
          </w:p>
          <w:p w14:paraId="374FE6C3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9</w:t>
            </w:r>
          </w:p>
        </w:tc>
        <w:tc>
          <w:tcPr>
            <w:tcW w:w="1974" w:type="dxa"/>
          </w:tcPr>
          <w:p w14:paraId="0F549BA9" w14:textId="77777777" w:rsidR="00FB04BE" w:rsidRPr="00A6222C" w:rsidRDefault="00FB04BE" w:rsidP="00477A7A">
            <w:pPr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II periodo</w:t>
            </w:r>
          </w:p>
          <w:p w14:paraId="3BE46D8C" w14:textId="77777777" w:rsidR="00FB04BE" w:rsidRPr="00A6222C" w:rsidRDefault="00FB04BE" w:rsidP="00477A7A">
            <w:pPr>
              <w:rPr>
                <w:rFonts w:ascii="Tahoma" w:hAnsi="Tahoma"/>
                <w:sz w:val="14"/>
              </w:rPr>
            </w:pPr>
          </w:p>
          <w:p w14:paraId="454B74D1" w14:textId="77777777" w:rsidR="00FB04BE" w:rsidRPr="00A6222C" w:rsidRDefault="00FB04BE" w:rsidP="00477A7A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A6222C">
              <w:rPr>
                <w:rFonts w:ascii="Tahoma" w:hAnsi="Tahoma"/>
                <w:sz w:val="14"/>
              </w:rPr>
              <w:t>Fisica generale 1</w:t>
            </w:r>
          </w:p>
        </w:tc>
        <w:tc>
          <w:tcPr>
            <w:tcW w:w="882" w:type="dxa"/>
          </w:tcPr>
          <w:p w14:paraId="7ACD5169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  <w:lang w:val="en-GB"/>
              </w:rPr>
            </w:pPr>
            <w:r w:rsidRPr="00A6222C">
              <w:rPr>
                <w:rFonts w:ascii="Tahoma" w:hAnsi="Tahoma"/>
                <w:i/>
                <w:sz w:val="14"/>
                <w:lang w:val="en-GB"/>
              </w:rPr>
              <w:t>SSD</w:t>
            </w:r>
          </w:p>
          <w:p w14:paraId="31B92108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2634FB5C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>
              <w:rPr>
                <w:rFonts w:ascii="Tahoma" w:hAnsi="Tahoma"/>
                <w:sz w:val="14"/>
                <w:lang w:val="en-GB"/>
              </w:rPr>
              <w:t>FIS/01</w:t>
            </w:r>
          </w:p>
        </w:tc>
        <w:tc>
          <w:tcPr>
            <w:tcW w:w="545" w:type="dxa"/>
          </w:tcPr>
          <w:p w14:paraId="599BCEE3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A6222C">
              <w:rPr>
                <w:rFonts w:ascii="Tahoma" w:hAnsi="Tahoma"/>
                <w:i/>
                <w:sz w:val="14"/>
              </w:rPr>
              <w:t>CFU</w:t>
            </w:r>
          </w:p>
          <w:p w14:paraId="495CCBD5" w14:textId="77777777" w:rsidR="00FB04BE" w:rsidRPr="00A6222C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08047D67" w14:textId="77777777" w:rsidR="00FB04BE" w:rsidRPr="00A6222C" w:rsidRDefault="00FB04BE" w:rsidP="00477A7A">
            <w:pPr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9</w:t>
            </w:r>
          </w:p>
        </w:tc>
      </w:tr>
    </w:tbl>
    <w:p w14:paraId="01BE10CC" w14:textId="77777777" w:rsidR="00FB04BE" w:rsidRPr="00A6222C" w:rsidRDefault="00FB04BE" w:rsidP="00FB04BE">
      <w:pPr>
        <w:jc w:val="center"/>
        <w:rPr>
          <w:rFonts w:ascii="Tahoma" w:hAnsi="Tahoma"/>
          <w:i/>
          <w:sz w:val="14"/>
        </w:rPr>
      </w:pPr>
      <w:r w:rsidRPr="00A6222C">
        <w:rPr>
          <w:rFonts w:ascii="Tahoma" w:hAnsi="Tahoma"/>
          <w:sz w:val="14"/>
        </w:rPr>
        <w:t xml:space="preserve">Idoneità di lingua inglese B1  3 </w:t>
      </w:r>
      <w:r w:rsidRPr="00A6222C">
        <w:rPr>
          <w:rFonts w:ascii="Tahoma" w:hAnsi="Tahoma"/>
          <w:i/>
          <w:sz w:val="14"/>
        </w:rPr>
        <w:t>CFU</w:t>
      </w:r>
    </w:p>
    <w:p w14:paraId="73970E3D" w14:textId="77777777" w:rsidR="00FB04BE" w:rsidRDefault="00FB04BE" w:rsidP="00FB04BE">
      <w:pPr>
        <w:tabs>
          <w:tab w:val="left" w:pos="3119"/>
        </w:tabs>
        <w:rPr>
          <w:rFonts w:ascii="Tahoma" w:hAnsi="Tahoma"/>
          <w:sz w:val="14"/>
        </w:rPr>
      </w:pPr>
    </w:p>
    <w:p w14:paraId="050A39D8" w14:textId="77777777" w:rsidR="00FB04BE" w:rsidRPr="00A6222C" w:rsidRDefault="00FB04BE" w:rsidP="00FB04BE">
      <w:pPr>
        <w:jc w:val="center"/>
        <w:rPr>
          <w:rFonts w:ascii="Tahoma" w:hAnsi="Tahoma"/>
          <w:b/>
          <w:sz w:val="14"/>
        </w:rPr>
      </w:pPr>
      <w:r w:rsidRPr="00A6222C">
        <w:rPr>
          <w:rFonts w:ascii="Tahoma" w:hAnsi="Tahoma"/>
          <w:b/>
          <w:i/>
          <w:sz w:val="14"/>
        </w:rPr>
        <w:t>2° anno</w:t>
      </w:r>
      <w:r>
        <w:rPr>
          <w:rFonts w:ascii="Tahoma" w:hAnsi="Tahoma"/>
          <w:b/>
          <w:i/>
          <w:sz w:val="14"/>
        </w:rPr>
        <w:t xml:space="preserve"> </w:t>
      </w:r>
    </w:p>
    <w:p w14:paraId="7459CB70" w14:textId="77777777" w:rsidR="00FB04BE" w:rsidRPr="005C77A1" w:rsidRDefault="00FB04BE" w:rsidP="00FB04BE">
      <w:pPr>
        <w:rPr>
          <w:rFonts w:ascii="Tahoma" w:hAnsi="Tahoma"/>
          <w:b/>
          <w:sz w:val="14"/>
        </w:rPr>
      </w:pPr>
      <w:r w:rsidRPr="005C77A1">
        <w:rPr>
          <w:rFonts w:ascii="Tahoma" w:hAnsi="Tahoma"/>
          <w:b/>
          <w:sz w:val="14"/>
        </w:rPr>
        <w:t>1</w:t>
      </w:r>
      <w:r w:rsidRPr="005C77A1">
        <w:rPr>
          <w:rFonts w:ascii="Tahoma" w:hAnsi="Tahoma"/>
          <w:b/>
          <w:sz w:val="14"/>
          <w:vertAlign w:val="superscript"/>
        </w:rPr>
        <w:t>a</w:t>
      </w:r>
      <w:r w:rsidRPr="005C77A1">
        <w:rPr>
          <w:rFonts w:ascii="Tahoma" w:hAnsi="Tahoma"/>
          <w:b/>
          <w:sz w:val="14"/>
        </w:rPr>
        <w:t xml:space="preserve"> parte</w:t>
      </w:r>
      <w:r>
        <w:rPr>
          <w:rFonts w:ascii="Tahoma" w:hAnsi="Tahoma"/>
          <w:b/>
          <w:sz w:val="14"/>
        </w:rPr>
        <w:t xml:space="preserve"> </w:t>
      </w:r>
      <w:r w:rsidRPr="00537561">
        <w:rPr>
          <w:rFonts w:ascii="Tahoma" w:hAnsi="Tahoma"/>
          <w:b/>
          <w:sz w:val="14"/>
          <w:highlight w:val="green"/>
        </w:rPr>
        <w:t>2a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83"/>
        <w:gridCol w:w="403"/>
        <w:gridCol w:w="1974"/>
        <w:gridCol w:w="882"/>
        <w:gridCol w:w="545"/>
      </w:tblGrid>
      <w:tr w:rsidR="00FB04BE" w:rsidRPr="001A28FB" w14:paraId="44AD3599" w14:textId="77777777" w:rsidTr="00477A7A">
        <w:trPr>
          <w:jc w:val="right"/>
        </w:trPr>
        <w:tc>
          <w:tcPr>
            <w:tcW w:w="1832" w:type="dxa"/>
          </w:tcPr>
          <w:p w14:paraId="33DE7BD4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 periodo</w:t>
            </w:r>
          </w:p>
          <w:p w14:paraId="79413C78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</w:p>
          <w:p w14:paraId="56B9BA3C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Analisi matematica 2</w:t>
            </w:r>
          </w:p>
          <w:p w14:paraId="2E2A6657" w14:textId="77777777" w:rsidR="00FB04BE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Fisica generale 2</w:t>
            </w:r>
          </w:p>
          <w:p w14:paraId="2BA4E994" w14:textId="77777777" w:rsidR="00FB04BE" w:rsidRPr="001A28FB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</w:p>
        </w:tc>
        <w:tc>
          <w:tcPr>
            <w:tcW w:w="883" w:type="dxa"/>
          </w:tcPr>
          <w:p w14:paraId="70A1A1AA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en-GB"/>
              </w:rPr>
              <w:t>SSD</w:t>
            </w:r>
          </w:p>
          <w:p w14:paraId="03C3DADE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</w:p>
          <w:p w14:paraId="0BB01D8A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US"/>
              </w:rPr>
              <w:t>MAT/05</w:t>
            </w:r>
          </w:p>
          <w:p w14:paraId="7E69F505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US"/>
              </w:rPr>
              <w:t>FIS/03</w:t>
            </w:r>
          </w:p>
          <w:p w14:paraId="41E9C25E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</w:p>
        </w:tc>
        <w:tc>
          <w:tcPr>
            <w:tcW w:w="403" w:type="dxa"/>
          </w:tcPr>
          <w:p w14:paraId="3FD26C3C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068F1CB5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  <w:p w14:paraId="3B4CF63D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6</w:t>
            </w:r>
          </w:p>
          <w:p w14:paraId="128F5BA1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6</w:t>
            </w:r>
          </w:p>
          <w:p w14:paraId="20BADE52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</w:tc>
        <w:tc>
          <w:tcPr>
            <w:tcW w:w="1974" w:type="dxa"/>
          </w:tcPr>
          <w:p w14:paraId="3BEFB76C" w14:textId="77777777" w:rsidR="00FB04BE" w:rsidRPr="001A28FB" w:rsidRDefault="00FB04BE" w:rsidP="00477A7A">
            <w:pPr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II periodo</w:t>
            </w:r>
          </w:p>
          <w:p w14:paraId="765C7695" w14:textId="77777777" w:rsidR="00FB04BE" w:rsidRPr="001A28FB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</w:p>
          <w:p w14:paraId="543E35DA" w14:textId="77777777" w:rsidR="00FB04BE" w:rsidRPr="001A28FB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 xml:space="preserve">Applicazioni industriali </w:t>
            </w:r>
          </w:p>
          <w:p w14:paraId="71A4D29F" w14:textId="77777777" w:rsidR="00FB04BE" w:rsidRPr="001A28FB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 xml:space="preserve">elettriche + Elementi di </w:t>
            </w:r>
          </w:p>
          <w:p w14:paraId="5B310337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elettronica</w:t>
            </w:r>
          </w:p>
          <w:p w14:paraId="02552CBA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 xml:space="preserve">Meccanica dei fluidi </w:t>
            </w:r>
          </w:p>
        </w:tc>
        <w:tc>
          <w:tcPr>
            <w:tcW w:w="882" w:type="dxa"/>
          </w:tcPr>
          <w:p w14:paraId="18A18396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nl-NL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nl-NL"/>
              </w:rPr>
              <w:t>SSD</w:t>
            </w:r>
          </w:p>
          <w:p w14:paraId="0741C4D3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nl-NL"/>
              </w:rPr>
            </w:pPr>
          </w:p>
          <w:p w14:paraId="01288708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nl-NL"/>
              </w:rPr>
            </w:pPr>
            <w:r w:rsidRPr="001A28FB">
              <w:rPr>
                <w:rFonts w:ascii="Tahoma" w:hAnsi="Tahoma"/>
                <w:color w:val="000000"/>
                <w:sz w:val="14"/>
                <w:lang w:val="nl-NL"/>
              </w:rPr>
              <w:t>ING-IND/32</w:t>
            </w:r>
          </w:p>
          <w:p w14:paraId="0AD0F01D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nl-NL"/>
              </w:rPr>
            </w:pPr>
            <w:r w:rsidRPr="001A28FB">
              <w:rPr>
                <w:rFonts w:ascii="Tahoma" w:hAnsi="Tahoma"/>
                <w:color w:val="000000"/>
                <w:sz w:val="14"/>
                <w:lang w:val="nl-NL"/>
              </w:rPr>
              <w:t>+ ING-INF/01</w:t>
            </w:r>
          </w:p>
          <w:p w14:paraId="0C98307A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</w:p>
          <w:p w14:paraId="4588702E" w14:textId="77777777" w:rsidR="00FB04BE" w:rsidRPr="008B5D04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GB"/>
              </w:rPr>
              <w:t>ICAR/01</w:t>
            </w:r>
          </w:p>
        </w:tc>
        <w:tc>
          <w:tcPr>
            <w:tcW w:w="545" w:type="dxa"/>
          </w:tcPr>
          <w:p w14:paraId="1E446B38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41D1FEB0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  <w:p w14:paraId="30247A62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9</w:t>
            </w:r>
          </w:p>
          <w:p w14:paraId="0277D048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  <w:p w14:paraId="497E02FE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  <w:p w14:paraId="0245A3E5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6</w:t>
            </w:r>
          </w:p>
        </w:tc>
      </w:tr>
    </w:tbl>
    <w:p w14:paraId="43EE0B45" w14:textId="77777777" w:rsidR="00FB04BE" w:rsidRDefault="00FB04BE" w:rsidP="00FB04BE">
      <w:pPr>
        <w:tabs>
          <w:tab w:val="left" w:pos="3119"/>
        </w:tabs>
        <w:rPr>
          <w:rFonts w:ascii="Tahoma" w:hAnsi="Tahoma"/>
          <w:color w:val="000000"/>
          <w:sz w:val="14"/>
        </w:rPr>
      </w:pPr>
    </w:p>
    <w:p w14:paraId="1E333AFF" w14:textId="77777777" w:rsidR="00FB04BE" w:rsidRPr="005C77A1" w:rsidRDefault="00FB04BE" w:rsidP="00FB04BE">
      <w:pPr>
        <w:tabs>
          <w:tab w:val="left" w:pos="3119"/>
        </w:tabs>
        <w:rPr>
          <w:rFonts w:ascii="Tahoma" w:hAnsi="Tahoma"/>
          <w:b/>
          <w:color w:val="000000"/>
          <w:sz w:val="14"/>
        </w:rPr>
      </w:pPr>
      <w:r w:rsidRPr="005C77A1">
        <w:rPr>
          <w:rFonts w:ascii="Tahoma" w:hAnsi="Tahoma"/>
          <w:b/>
          <w:color w:val="000000"/>
          <w:sz w:val="14"/>
        </w:rPr>
        <w:t>2</w:t>
      </w:r>
      <w:r w:rsidRPr="005C77A1">
        <w:rPr>
          <w:rFonts w:ascii="Tahoma" w:hAnsi="Tahoma"/>
          <w:b/>
          <w:color w:val="000000"/>
          <w:sz w:val="14"/>
          <w:vertAlign w:val="superscript"/>
        </w:rPr>
        <w:t>a</w:t>
      </w:r>
      <w:r w:rsidRPr="005C77A1">
        <w:rPr>
          <w:rFonts w:ascii="Tahoma" w:hAnsi="Tahoma"/>
          <w:b/>
          <w:color w:val="000000"/>
          <w:sz w:val="14"/>
        </w:rPr>
        <w:t xml:space="preserve"> parte</w:t>
      </w:r>
      <w:r>
        <w:rPr>
          <w:rFonts w:ascii="Tahoma" w:hAnsi="Tahoma"/>
          <w:b/>
          <w:color w:val="000000"/>
          <w:sz w:val="14"/>
        </w:rPr>
        <w:t xml:space="preserve"> </w:t>
      </w:r>
      <w:r w:rsidRPr="00537561">
        <w:rPr>
          <w:rFonts w:ascii="Tahoma" w:hAnsi="Tahoma"/>
          <w:b/>
          <w:color w:val="000000"/>
          <w:sz w:val="14"/>
          <w:highlight w:val="green"/>
        </w:rPr>
        <w:t>2b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83"/>
        <w:gridCol w:w="403"/>
        <w:gridCol w:w="1974"/>
        <w:gridCol w:w="882"/>
        <w:gridCol w:w="545"/>
      </w:tblGrid>
      <w:tr w:rsidR="00FB04BE" w:rsidRPr="001A28FB" w14:paraId="7293A1D5" w14:textId="77777777" w:rsidTr="00477A7A">
        <w:trPr>
          <w:jc w:val="right"/>
        </w:trPr>
        <w:tc>
          <w:tcPr>
            <w:tcW w:w="1832" w:type="dxa"/>
          </w:tcPr>
          <w:p w14:paraId="2E6B15D0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 periodo</w:t>
            </w:r>
          </w:p>
          <w:p w14:paraId="5D30A9D9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</w:p>
          <w:p w14:paraId="2EF0C924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Meccanica razionale</w:t>
            </w:r>
          </w:p>
          <w:p w14:paraId="666145B7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Fisica tecnica</w:t>
            </w:r>
            <w:r>
              <w:rPr>
                <w:rFonts w:ascii="Tahoma" w:hAnsi="Tahoma"/>
                <w:color w:val="000000"/>
                <w:sz w:val="14"/>
              </w:rPr>
              <w:t xml:space="preserve"> industriale</w:t>
            </w:r>
          </w:p>
          <w:p w14:paraId="3CBC5CF1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</w:p>
        </w:tc>
        <w:tc>
          <w:tcPr>
            <w:tcW w:w="883" w:type="dxa"/>
          </w:tcPr>
          <w:p w14:paraId="21464CC3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en-GB"/>
              </w:rPr>
              <w:t>SSD</w:t>
            </w:r>
          </w:p>
          <w:p w14:paraId="20FBAC0F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</w:p>
          <w:p w14:paraId="72047F68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GB"/>
              </w:rPr>
              <w:t>MAT/07</w:t>
            </w:r>
          </w:p>
          <w:p w14:paraId="3198AF52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GB"/>
              </w:rPr>
              <w:t>ING-IND/10</w:t>
            </w:r>
          </w:p>
          <w:p w14:paraId="498A9E0D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</w:p>
        </w:tc>
        <w:tc>
          <w:tcPr>
            <w:tcW w:w="403" w:type="dxa"/>
          </w:tcPr>
          <w:p w14:paraId="65DE3A94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197A2226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  <w:p w14:paraId="7D7CD23C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6</w:t>
            </w:r>
          </w:p>
          <w:p w14:paraId="389A3E1C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9</w:t>
            </w:r>
          </w:p>
        </w:tc>
        <w:tc>
          <w:tcPr>
            <w:tcW w:w="1974" w:type="dxa"/>
          </w:tcPr>
          <w:p w14:paraId="104D8AD2" w14:textId="77777777" w:rsidR="00FB04BE" w:rsidRPr="001A28FB" w:rsidRDefault="00FB04BE" w:rsidP="00477A7A">
            <w:pPr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II periodo</w:t>
            </w:r>
          </w:p>
          <w:p w14:paraId="09D35B2E" w14:textId="77777777" w:rsidR="00FB04BE" w:rsidRPr="001A28FB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</w:p>
          <w:p w14:paraId="0C5DB2BB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Scienza delle costruzioni</w:t>
            </w:r>
          </w:p>
          <w:p w14:paraId="019E5A33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8C64FD">
              <w:rPr>
                <w:rFonts w:ascii="Tahoma" w:hAnsi="Tahoma"/>
                <w:color w:val="000000"/>
                <w:sz w:val="14"/>
              </w:rPr>
              <w:t>Metallurgia</w:t>
            </w:r>
          </w:p>
        </w:tc>
        <w:tc>
          <w:tcPr>
            <w:tcW w:w="882" w:type="dxa"/>
          </w:tcPr>
          <w:p w14:paraId="32F6F4B9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nl-NL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nl-NL"/>
              </w:rPr>
              <w:t>SSD</w:t>
            </w:r>
          </w:p>
          <w:p w14:paraId="47173EC4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nl-NL"/>
              </w:rPr>
            </w:pPr>
          </w:p>
          <w:p w14:paraId="61CFB736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GB"/>
              </w:rPr>
              <w:t>ICAR/08</w:t>
            </w:r>
          </w:p>
          <w:p w14:paraId="78B47838" w14:textId="77777777" w:rsidR="00FB04BE" w:rsidRPr="005C77A1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GB"/>
              </w:rPr>
              <w:t>ING-IND/2</w:t>
            </w:r>
            <w:r>
              <w:rPr>
                <w:rFonts w:ascii="Tahoma" w:hAnsi="Tahoma"/>
                <w:color w:val="000000"/>
                <w:sz w:val="14"/>
                <w:lang w:val="en-GB"/>
              </w:rPr>
              <w:t>1</w:t>
            </w:r>
          </w:p>
        </w:tc>
        <w:tc>
          <w:tcPr>
            <w:tcW w:w="545" w:type="dxa"/>
          </w:tcPr>
          <w:p w14:paraId="3E74E1DF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250A06A6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</w:p>
          <w:p w14:paraId="0CADD198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9</w:t>
            </w:r>
          </w:p>
          <w:p w14:paraId="034E6C0B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6</w:t>
            </w:r>
          </w:p>
        </w:tc>
      </w:tr>
    </w:tbl>
    <w:p w14:paraId="24B45F4B" w14:textId="77777777" w:rsidR="00FB04BE" w:rsidRPr="001A28FB" w:rsidRDefault="00FB04BE" w:rsidP="00FB04BE">
      <w:pPr>
        <w:tabs>
          <w:tab w:val="left" w:pos="3119"/>
        </w:tabs>
        <w:rPr>
          <w:rFonts w:ascii="Tahoma" w:hAnsi="Tahoma"/>
          <w:color w:val="000000"/>
          <w:sz w:val="14"/>
        </w:rPr>
      </w:pPr>
    </w:p>
    <w:p w14:paraId="36B894D7" w14:textId="77777777" w:rsidR="00FB04BE" w:rsidRPr="001A28FB" w:rsidRDefault="00FB04BE" w:rsidP="00FB04BE">
      <w:pPr>
        <w:jc w:val="center"/>
        <w:rPr>
          <w:rFonts w:ascii="Tahoma" w:hAnsi="Tahoma"/>
          <w:b/>
          <w:color w:val="000000"/>
          <w:sz w:val="14"/>
        </w:rPr>
      </w:pPr>
      <w:r w:rsidRPr="001A28FB">
        <w:rPr>
          <w:rFonts w:ascii="Tahoma" w:hAnsi="Tahoma"/>
          <w:b/>
          <w:i/>
          <w:color w:val="000000"/>
          <w:sz w:val="14"/>
        </w:rPr>
        <w:t>3° anno</w:t>
      </w:r>
      <w:r>
        <w:rPr>
          <w:rFonts w:ascii="Tahoma" w:hAnsi="Tahoma"/>
          <w:b/>
          <w:i/>
          <w:color w:val="000000"/>
          <w:sz w:val="14"/>
        </w:rPr>
        <w:t xml:space="preserve"> </w:t>
      </w:r>
    </w:p>
    <w:p w14:paraId="6232D8B7" w14:textId="77777777" w:rsidR="00FB04BE" w:rsidRPr="00E817A6" w:rsidRDefault="00FB04BE" w:rsidP="00FB04BE">
      <w:pPr>
        <w:rPr>
          <w:rFonts w:ascii="Tahoma" w:hAnsi="Tahoma"/>
          <w:b/>
          <w:sz w:val="14"/>
        </w:rPr>
      </w:pPr>
      <w:r w:rsidRPr="005C77A1">
        <w:rPr>
          <w:rFonts w:ascii="Tahoma" w:hAnsi="Tahoma"/>
          <w:b/>
          <w:sz w:val="14"/>
        </w:rPr>
        <w:t>1</w:t>
      </w:r>
      <w:r w:rsidRPr="005C77A1">
        <w:rPr>
          <w:rFonts w:ascii="Tahoma" w:hAnsi="Tahoma"/>
          <w:b/>
          <w:sz w:val="14"/>
          <w:vertAlign w:val="superscript"/>
        </w:rPr>
        <w:t>a</w:t>
      </w:r>
      <w:r w:rsidRPr="005C77A1">
        <w:rPr>
          <w:rFonts w:ascii="Tahoma" w:hAnsi="Tahoma"/>
          <w:b/>
          <w:sz w:val="14"/>
        </w:rPr>
        <w:t xml:space="preserve"> parte</w:t>
      </w:r>
      <w:r>
        <w:rPr>
          <w:rFonts w:ascii="Tahoma" w:hAnsi="Tahoma"/>
          <w:b/>
          <w:sz w:val="14"/>
        </w:rPr>
        <w:t xml:space="preserve"> </w:t>
      </w:r>
      <w:r w:rsidRPr="00537561">
        <w:rPr>
          <w:rFonts w:ascii="Tahoma" w:hAnsi="Tahoma"/>
          <w:b/>
          <w:sz w:val="14"/>
          <w:highlight w:val="green"/>
        </w:rPr>
        <w:t>3a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83"/>
        <w:gridCol w:w="403"/>
        <w:gridCol w:w="1974"/>
        <w:gridCol w:w="882"/>
        <w:gridCol w:w="545"/>
      </w:tblGrid>
      <w:tr w:rsidR="00FB04BE" w:rsidRPr="001A28FB" w14:paraId="0C023F29" w14:textId="77777777" w:rsidTr="00477A7A">
        <w:trPr>
          <w:jc w:val="right"/>
        </w:trPr>
        <w:tc>
          <w:tcPr>
            <w:tcW w:w="1832" w:type="dxa"/>
          </w:tcPr>
          <w:p w14:paraId="53B0D1CD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 periodo</w:t>
            </w:r>
          </w:p>
          <w:p w14:paraId="416D7FD6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Tecnologia meccanica</w:t>
            </w:r>
          </w:p>
          <w:p w14:paraId="20CE10D5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 xml:space="preserve">Impianti Meccanici                  </w:t>
            </w:r>
          </w:p>
        </w:tc>
        <w:tc>
          <w:tcPr>
            <w:tcW w:w="883" w:type="dxa"/>
          </w:tcPr>
          <w:p w14:paraId="1C6877EC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en-GB"/>
              </w:rPr>
              <w:t>SSD</w:t>
            </w:r>
          </w:p>
          <w:p w14:paraId="6ECD6994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US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US"/>
              </w:rPr>
              <w:t>ING-IND/</w:t>
            </w:r>
            <w:r>
              <w:rPr>
                <w:rFonts w:ascii="Tahoma" w:hAnsi="Tahoma"/>
                <w:color w:val="000000"/>
                <w:sz w:val="14"/>
                <w:lang w:val="en-US"/>
              </w:rPr>
              <w:t>16</w:t>
            </w:r>
          </w:p>
          <w:p w14:paraId="59585298" w14:textId="77777777" w:rsidR="00FB04BE" w:rsidRPr="00291AD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US"/>
              </w:rPr>
            </w:pPr>
            <w:r>
              <w:rPr>
                <w:rFonts w:ascii="Tahoma" w:hAnsi="Tahoma"/>
                <w:color w:val="000000"/>
                <w:sz w:val="14"/>
                <w:lang w:val="en-US"/>
              </w:rPr>
              <w:t>ING-IND/17</w:t>
            </w:r>
          </w:p>
        </w:tc>
        <w:tc>
          <w:tcPr>
            <w:tcW w:w="403" w:type="dxa"/>
          </w:tcPr>
          <w:p w14:paraId="2C656690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491C77E1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9</w:t>
            </w:r>
          </w:p>
          <w:p w14:paraId="642FDD36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9</w:t>
            </w:r>
          </w:p>
        </w:tc>
        <w:tc>
          <w:tcPr>
            <w:tcW w:w="1974" w:type="dxa"/>
          </w:tcPr>
          <w:p w14:paraId="1B463EBB" w14:textId="77777777" w:rsidR="00FB04BE" w:rsidRPr="001A28FB" w:rsidRDefault="00FB04BE" w:rsidP="00477A7A">
            <w:pPr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II periodo</w:t>
            </w:r>
          </w:p>
          <w:p w14:paraId="70E144CD" w14:textId="77777777" w:rsidR="00FB04BE" w:rsidRPr="001A28FB" w:rsidRDefault="00FB04BE" w:rsidP="00477A7A">
            <w:pPr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Sistemi energetici</w:t>
            </w:r>
          </w:p>
          <w:p w14:paraId="0D196782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</w:p>
        </w:tc>
        <w:tc>
          <w:tcPr>
            <w:tcW w:w="882" w:type="dxa"/>
          </w:tcPr>
          <w:p w14:paraId="22A4A398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en-GB"/>
              </w:rPr>
              <w:t>SSD</w:t>
            </w:r>
          </w:p>
          <w:p w14:paraId="2124CEFE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>
              <w:rPr>
                <w:rFonts w:ascii="Tahoma" w:hAnsi="Tahoma"/>
                <w:color w:val="000000"/>
                <w:sz w:val="14"/>
                <w:lang w:val="en-US"/>
              </w:rPr>
              <w:t>ING-IND/08</w:t>
            </w:r>
          </w:p>
          <w:p w14:paraId="1C25B8C6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US"/>
              </w:rPr>
            </w:pPr>
          </w:p>
        </w:tc>
        <w:tc>
          <w:tcPr>
            <w:tcW w:w="545" w:type="dxa"/>
          </w:tcPr>
          <w:p w14:paraId="6E2E36E1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7DFC435B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9</w:t>
            </w:r>
          </w:p>
          <w:p w14:paraId="51B0F05F" w14:textId="77777777" w:rsidR="00FB04BE" w:rsidRPr="001A28FB" w:rsidRDefault="00FB04BE" w:rsidP="00477A7A">
            <w:pPr>
              <w:jc w:val="center"/>
              <w:rPr>
                <w:rFonts w:ascii="Tahoma" w:hAnsi="Tahoma"/>
                <w:color w:val="000000"/>
                <w:sz w:val="14"/>
              </w:rPr>
            </w:pPr>
          </w:p>
        </w:tc>
      </w:tr>
    </w:tbl>
    <w:p w14:paraId="4D3DC8C8" w14:textId="77777777" w:rsidR="00FB04BE" w:rsidRDefault="00FB04BE" w:rsidP="00FB04BE">
      <w:pPr>
        <w:pStyle w:val="Rientrocorpodeltesto"/>
        <w:rPr>
          <w:rFonts w:ascii="Tahoma" w:hAnsi="Tahoma"/>
          <w:b/>
          <w:color w:val="000000"/>
          <w:sz w:val="14"/>
          <w:szCs w:val="14"/>
          <w:u w:val="single"/>
        </w:rPr>
      </w:pPr>
    </w:p>
    <w:p w14:paraId="564C8608" w14:textId="77777777" w:rsidR="00FB04BE" w:rsidRPr="00E817A6" w:rsidRDefault="00FB04BE" w:rsidP="00FB04BE">
      <w:pPr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2</w:t>
      </w:r>
      <w:r w:rsidRPr="005C77A1">
        <w:rPr>
          <w:rFonts w:ascii="Tahoma" w:hAnsi="Tahoma"/>
          <w:b/>
          <w:sz w:val="14"/>
          <w:vertAlign w:val="superscript"/>
        </w:rPr>
        <w:t>a</w:t>
      </w:r>
      <w:r w:rsidRPr="005C77A1">
        <w:rPr>
          <w:rFonts w:ascii="Tahoma" w:hAnsi="Tahoma"/>
          <w:b/>
          <w:sz w:val="14"/>
        </w:rPr>
        <w:t xml:space="preserve"> parte</w:t>
      </w:r>
      <w:r>
        <w:rPr>
          <w:rFonts w:ascii="Tahoma" w:hAnsi="Tahoma"/>
          <w:b/>
          <w:sz w:val="14"/>
        </w:rPr>
        <w:t xml:space="preserve"> </w:t>
      </w:r>
      <w:r w:rsidRPr="00537561">
        <w:rPr>
          <w:rFonts w:ascii="Tahoma" w:hAnsi="Tahoma"/>
          <w:b/>
          <w:sz w:val="14"/>
          <w:highlight w:val="green"/>
        </w:rPr>
        <w:t>3b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83"/>
        <w:gridCol w:w="403"/>
        <w:gridCol w:w="1974"/>
        <w:gridCol w:w="882"/>
        <w:gridCol w:w="545"/>
      </w:tblGrid>
      <w:tr w:rsidR="00FB04BE" w:rsidRPr="001A28FB" w14:paraId="1EF4854C" w14:textId="77777777" w:rsidTr="00477A7A">
        <w:trPr>
          <w:jc w:val="right"/>
        </w:trPr>
        <w:tc>
          <w:tcPr>
            <w:tcW w:w="1832" w:type="dxa"/>
          </w:tcPr>
          <w:p w14:paraId="50BED7E4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 periodo</w:t>
            </w:r>
          </w:p>
          <w:p w14:paraId="446D30C0" w14:textId="77777777" w:rsidR="00FB04BE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Meccanica applicata alle macchine</w:t>
            </w:r>
          </w:p>
          <w:p w14:paraId="2BF4174F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</w:p>
        </w:tc>
        <w:tc>
          <w:tcPr>
            <w:tcW w:w="883" w:type="dxa"/>
          </w:tcPr>
          <w:p w14:paraId="4E2EF835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en-GB"/>
              </w:rPr>
              <w:t>SSD</w:t>
            </w:r>
          </w:p>
          <w:p w14:paraId="7AF4E02B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US"/>
              </w:rPr>
            </w:pPr>
            <w:r>
              <w:rPr>
                <w:rFonts w:ascii="Tahoma" w:hAnsi="Tahoma"/>
                <w:color w:val="000000"/>
                <w:sz w:val="14"/>
                <w:lang w:val="en-US"/>
              </w:rPr>
              <w:t>ING-IND/13</w:t>
            </w:r>
          </w:p>
          <w:p w14:paraId="1F48C670" w14:textId="77777777" w:rsidR="00FB04BE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US"/>
              </w:rPr>
            </w:pPr>
          </w:p>
          <w:p w14:paraId="45F1710E" w14:textId="77777777" w:rsidR="00FB04BE" w:rsidRPr="00291AD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US"/>
              </w:rPr>
            </w:pPr>
          </w:p>
        </w:tc>
        <w:tc>
          <w:tcPr>
            <w:tcW w:w="403" w:type="dxa"/>
          </w:tcPr>
          <w:p w14:paraId="5A8B1308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2465F7CB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9</w:t>
            </w:r>
          </w:p>
        </w:tc>
        <w:tc>
          <w:tcPr>
            <w:tcW w:w="1974" w:type="dxa"/>
          </w:tcPr>
          <w:p w14:paraId="76DFF112" w14:textId="77777777" w:rsidR="00FB04BE" w:rsidRPr="001A28FB" w:rsidRDefault="00FB04BE" w:rsidP="00477A7A">
            <w:pPr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II periodo</w:t>
            </w:r>
          </w:p>
          <w:p w14:paraId="083046F0" w14:textId="77777777" w:rsidR="00FB04BE" w:rsidRPr="001A28FB" w:rsidRDefault="00FB04BE" w:rsidP="00477A7A">
            <w:pPr>
              <w:tabs>
                <w:tab w:val="left" w:pos="3119"/>
              </w:tabs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Costruzione di macchine</w:t>
            </w:r>
          </w:p>
        </w:tc>
        <w:tc>
          <w:tcPr>
            <w:tcW w:w="882" w:type="dxa"/>
          </w:tcPr>
          <w:p w14:paraId="3F1E215B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  <w:lang w:val="en-GB"/>
              </w:rPr>
              <w:t>SSD</w:t>
            </w:r>
          </w:p>
          <w:p w14:paraId="01F2746F" w14:textId="77777777" w:rsidR="00FB04BE" w:rsidRPr="00E817A6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  <w:lang w:val="en-GB"/>
              </w:rPr>
            </w:pPr>
            <w:r w:rsidRPr="001A28FB">
              <w:rPr>
                <w:rFonts w:ascii="Tahoma" w:hAnsi="Tahoma"/>
                <w:color w:val="000000"/>
                <w:sz w:val="14"/>
                <w:lang w:val="en-GB"/>
              </w:rPr>
              <w:t>ING-IND/14</w:t>
            </w:r>
          </w:p>
        </w:tc>
        <w:tc>
          <w:tcPr>
            <w:tcW w:w="545" w:type="dxa"/>
          </w:tcPr>
          <w:p w14:paraId="4D6967AB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color w:val="000000"/>
                <w:sz w:val="14"/>
              </w:rPr>
            </w:pPr>
            <w:r w:rsidRPr="001A28FB">
              <w:rPr>
                <w:rFonts w:ascii="Tahoma" w:hAnsi="Tahoma"/>
                <w:i/>
                <w:color w:val="000000"/>
                <w:sz w:val="14"/>
              </w:rPr>
              <w:t>CFU</w:t>
            </w:r>
          </w:p>
          <w:p w14:paraId="5FBADE71" w14:textId="77777777" w:rsidR="00FB04BE" w:rsidRPr="001A28FB" w:rsidRDefault="00FB04BE" w:rsidP="00477A7A">
            <w:pPr>
              <w:tabs>
                <w:tab w:val="left" w:pos="3119"/>
              </w:tabs>
              <w:jc w:val="center"/>
              <w:rPr>
                <w:rFonts w:ascii="Tahoma" w:hAnsi="Tahoma"/>
                <w:color w:val="000000"/>
                <w:sz w:val="14"/>
              </w:rPr>
            </w:pPr>
            <w:r w:rsidRPr="001A28FB">
              <w:rPr>
                <w:rFonts w:ascii="Tahoma" w:hAnsi="Tahoma"/>
                <w:color w:val="000000"/>
                <w:sz w:val="14"/>
              </w:rPr>
              <w:t>9</w:t>
            </w:r>
          </w:p>
        </w:tc>
      </w:tr>
    </w:tbl>
    <w:p w14:paraId="25AA6BD5" w14:textId="77777777" w:rsidR="00FB04BE" w:rsidRPr="001A28FB" w:rsidRDefault="00FB04BE" w:rsidP="00FB04BE">
      <w:pPr>
        <w:pStyle w:val="Rientrocorpodeltesto"/>
        <w:jc w:val="center"/>
        <w:rPr>
          <w:rFonts w:ascii="Tahoma" w:hAnsi="Tahoma"/>
          <w:b/>
          <w:color w:val="000000"/>
          <w:sz w:val="10"/>
          <w:szCs w:val="10"/>
          <w:u w:val="single"/>
        </w:rPr>
      </w:pPr>
    </w:p>
    <w:p w14:paraId="15F79F33" w14:textId="77777777" w:rsidR="00FB04BE" w:rsidRPr="001A28FB" w:rsidRDefault="00FB04BE" w:rsidP="00FB04BE">
      <w:pPr>
        <w:jc w:val="center"/>
        <w:rPr>
          <w:rFonts w:ascii="Tahoma" w:hAnsi="Tahoma"/>
          <w:i/>
          <w:color w:val="000000"/>
          <w:sz w:val="14"/>
        </w:rPr>
      </w:pPr>
      <w:r w:rsidRPr="001A28FB">
        <w:rPr>
          <w:rFonts w:ascii="Tahoma" w:hAnsi="Tahoma"/>
          <w:color w:val="000000"/>
          <w:sz w:val="14"/>
        </w:rPr>
        <w:t xml:space="preserve">Attività a scelta                12 </w:t>
      </w:r>
      <w:r w:rsidRPr="001A28FB">
        <w:rPr>
          <w:rFonts w:ascii="Tahoma" w:hAnsi="Tahoma"/>
          <w:i/>
          <w:color w:val="000000"/>
          <w:sz w:val="14"/>
        </w:rPr>
        <w:t>CFU</w:t>
      </w:r>
    </w:p>
    <w:p w14:paraId="57A332AE" w14:textId="77777777" w:rsidR="00FB04BE" w:rsidRPr="001A28FB" w:rsidRDefault="00FB04BE" w:rsidP="00FB04BE">
      <w:pPr>
        <w:jc w:val="center"/>
        <w:rPr>
          <w:rFonts w:ascii="Tahoma" w:hAnsi="Tahoma"/>
          <w:i/>
          <w:color w:val="000000"/>
          <w:sz w:val="14"/>
        </w:rPr>
      </w:pPr>
      <w:r w:rsidRPr="001A28FB">
        <w:rPr>
          <w:rFonts w:ascii="Tahoma" w:hAnsi="Tahoma"/>
          <w:color w:val="000000"/>
          <w:sz w:val="14"/>
        </w:rPr>
        <w:t xml:space="preserve">Altre attività                      6 </w:t>
      </w:r>
      <w:r w:rsidRPr="001A28FB">
        <w:rPr>
          <w:rFonts w:ascii="Tahoma" w:hAnsi="Tahoma"/>
          <w:i/>
          <w:color w:val="000000"/>
          <w:sz w:val="14"/>
        </w:rPr>
        <w:t>CFU</w:t>
      </w:r>
    </w:p>
    <w:p w14:paraId="2ADC1E2B" w14:textId="77777777" w:rsidR="00FB04BE" w:rsidRDefault="00FB04BE" w:rsidP="00FB04BE">
      <w:pPr>
        <w:pStyle w:val="Titolo"/>
        <w:rPr>
          <w:rFonts w:ascii="Tahoma" w:hAnsi="Tahoma"/>
          <w:b w:val="0"/>
          <w:i/>
          <w:color w:val="000000"/>
          <w:sz w:val="14"/>
        </w:rPr>
      </w:pPr>
      <w:r w:rsidRPr="001A28FB">
        <w:rPr>
          <w:rFonts w:ascii="Tahoma" w:hAnsi="Tahoma"/>
          <w:b w:val="0"/>
          <w:color w:val="000000"/>
          <w:sz w:val="14"/>
        </w:rPr>
        <w:t xml:space="preserve">Prova finale                      3 </w:t>
      </w:r>
      <w:r w:rsidRPr="001A28FB">
        <w:rPr>
          <w:rFonts w:ascii="Tahoma" w:hAnsi="Tahoma"/>
          <w:b w:val="0"/>
          <w:i/>
          <w:color w:val="000000"/>
          <w:sz w:val="14"/>
        </w:rPr>
        <w:t>CFU</w:t>
      </w:r>
    </w:p>
    <w:p w14:paraId="40BEC037" w14:textId="77777777" w:rsidR="00FB04BE" w:rsidRDefault="00FB04BE" w:rsidP="00FB04BE">
      <w:pPr>
        <w:jc w:val="both"/>
        <w:rPr>
          <w:rFonts w:ascii="Tahoma" w:hAnsi="Tahoma"/>
          <w:b/>
          <w:sz w:val="14"/>
        </w:rPr>
      </w:pPr>
    </w:p>
    <w:p w14:paraId="7E2B5255" w14:textId="403EB551" w:rsidR="00FB04BE" w:rsidRPr="00FB04BE" w:rsidRDefault="00FB04BE" w:rsidP="00FB04BE">
      <w:pPr>
        <w:jc w:val="both"/>
        <w:rPr>
          <w:rFonts w:ascii="Tahoma" w:hAnsi="Tahoma"/>
          <w:b/>
          <w:sz w:val="14"/>
        </w:rPr>
      </w:pPr>
      <w:r w:rsidRPr="00FB04BE">
        <w:rPr>
          <w:rFonts w:ascii="Tahoma" w:hAnsi="Tahoma"/>
          <w:b/>
          <w:sz w:val="14"/>
        </w:rPr>
        <w:t xml:space="preserve">Attività a scelta (12 </w:t>
      </w:r>
      <w:r w:rsidRPr="00FB04BE">
        <w:rPr>
          <w:rFonts w:ascii="Tahoma" w:hAnsi="Tahoma"/>
          <w:b/>
          <w:i/>
          <w:sz w:val="14"/>
        </w:rPr>
        <w:t>CFU</w:t>
      </w:r>
      <w:r w:rsidRPr="00FB04BE">
        <w:rPr>
          <w:rFonts w:ascii="Tahoma" w:hAnsi="Tahoma"/>
          <w:b/>
          <w:sz w:val="14"/>
        </w:rPr>
        <w:t>)</w:t>
      </w:r>
    </w:p>
    <w:tbl>
      <w:tblPr>
        <w:tblW w:w="697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83"/>
        <w:gridCol w:w="544"/>
        <w:gridCol w:w="1988"/>
        <w:gridCol w:w="875"/>
        <w:gridCol w:w="10"/>
        <w:gridCol w:w="535"/>
        <w:gridCol w:w="10"/>
      </w:tblGrid>
      <w:tr w:rsidR="00FB04BE" w:rsidRPr="00FB04BE" w14:paraId="677824EE" w14:textId="77777777" w:rsidTr="00477A7A">
        <w:trPr>
          <w:gridAfter w:val="1"/>
          <w:wAfter w:w="10" w:type="dxa"/>
          <w:trHeight w:val="992"/>
          <w:jc w:val="right"/>
        </w:trPr>
        <w:tc>
          <w:tcPr>
            <w:tcW w:w="2127" w:type="dxa"/>
          </w:tcPr>
          <w:p w14:paraId="5F0286C8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i/>
                <w:sz w:val="14"/>
              </w:rPr>
            </w:pPr>
            <w:r w:rsidRPr="00FB04BE">
              <w:rPr>
                <w:rFonts w:ascii="Tahoma" w:hAnsi="Tahoma"/>
                <w:i/>
                <w:sz w:val="14"/>
              </w:rPr>
              <w:t>I periodo</w:t>
            </w:r>
          </w:p>
          <w:p w14:paraId="7EF982E4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  <w:p w14:paraId="451F55AC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Formula Student</w:t>
            </w:r>
          </w:p>
          <w:p w14:paraId="5E26703D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Progettazione di prodotto </w:t>
            </w:r>
          </w:p>
          <w:p w14:paraId="03ACBC51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Complementi di Meccanica razionale </w:t>
            </w:r>
          </w:p>
          <w:p w14:paraId="14C10EF9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Elementi di progettazione strutturale per l'industria </w:t>
            </w:r>
          </w:p>
          <w:p w14:paraId="4D682BFD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Laboratorio di programmazione</w:t>
            </w:r>
          </w:p>
          <w:p w14:paraId="306C7854" w14:textId="77777777" w:rsidR="00FB04BE" w:rsidRPr="00FB04BE" w:rsidRDefault="00FB04BE" w:rsidP="00FB04BE">
            <w:pPr>
              <w:rPr>
                <w:rFonts w:ascii="Tahoma" w:hAnsi="Tahoma"/>
                <w:strike/>
                <w:sz w:val="14"/>
              </w:rPr>
            </w:pPr>
          </w:p>
        </w:tc>
        <w:tc>
          <w:tcPr>
            <w:tcW w:w="883" w:type="dxa"/>
          </w:tcPr>
          <w:p w14:paraId="4C510C2D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  <w:lang w:val="en-GB"/>
              </w:rPr>
            </w:pPr>
            <w:r w:rsidRPr="00FB04BE">
              <w:rPr>
                <w:rFonts w:ascii="Tahoma" w:hAnsi="Tahoma"/>
                <w:i/>
                <w:sz w:val="14"/>
                <w:lang w:val="en-GB"/>
              </w:rPr>
              <w:t>SSD</w:t>
            </w:r>
          </w:p>
          <w:p w14:paraId="5C4CF622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0F8B63C0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FB04BE">
              <w:rPr>
                <w:rFonts w:ascii="Tahoma" w:hAnsi="Tahoma"/>
                <w:sz w:val="14"/>
                <w:lang w:val="en-GB"/>
              </w:rPr>
              <w:t>ING-IND/10</w:t>
            </w:r>
          </w:p>
          <w:p w14:paraId="717E77B7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FB04BE">
              <w:rPr>
                <w:rFonts w:ascii="Tahoma" w:hAnsi="Tahoma"/>
                <w:sz w:val="14"/>
                <w:lang w:val="en-GB"/>
              </w:rPr>
              <w:t>ING-IND/14</w:t>
            </w:r>
          </w:p>
          <w:p w14:paraId="1BC3A5D0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FB04BE">
              <w:rPr>
                <w:rFonts w:ascii="Tahoma" w:hAnsi="Tahoma"/>
                <w:sz w:val="14"/>
                <w:lang w:val="en-GB"/>
              </w:rPr>
              <w:t>MAT/07</w:t>
            </w:r>
          </w:p>
          <w:p w14:paraId="3BBCD9A1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56F5D0C0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FB04BE">
              <w:rPr>
                <w:rFonts w:ascii="Tahoma" w:hAnsi="Tahoma"/>
                <w:sz w:val="14"/>
                <w:lang w:val="en-GB"/>
              </w:rPr>
              <w:t>ICAR/08</w:t>
            </w:r>
          </w:p>
          <w:p w14:paraId="2F5638BB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19CB35C1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FB04BE">
              <w:rPr>
                <w:rFonts w:ascii="Tahoma" w:hAnsi="Tahoma"/>
                <w:sz w:val="14"/>
                <w:lang w:val="en-GB"/>
              </w:rPr>
              <w:t>ING-INF/05</w:t>
            </w:r>
          </w:p>
        </w:tc>
        <w:tc>
          <w:tcPr>
            <w:tcW w:w="544" w:type="dxa"/>
          </w:tcPr>
          <w:p w14:paraId="23D9DC18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FB04BE">
              <w:rPr>
                <w:rFonts w:ascii="Tahoma" w:hAnsi="Tahoma"/>
                <w:i/>
                <w:sz w:val="14"/>
              </w:rPr>
              <w:t>CFU</w:t>
            </w:r>
          </w:p>
          <w:p w14:paraId="77DD5A49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01DD8CFF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6</w:t>
            </w:r>
          </w:p>
          <w:p w14:paraId="2B76CA76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6</w:t>
            </w:r>
          </w:p>
          <w:p w14:paraId="0741D0B6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6</w:t>
            </w:r>
          </w:p>
          <w:p w14:paraId="02F0974F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62E96639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6</w:t>
            </w:r>
          </w:p>
          <w:p w14:paraId="2F037F36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343417AE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3</w:t>
            </w:r>
          </w:p>
        </w:tc>
        <w:tc>
          <w:tcPr>
            <w:tcW w:w="1988" w:type="dxa"/>
          </w:tcPr>
          <w:p w14:paraId="4D7D389D" w14:textId="77777777" w:rsidR="00FB04BE" w:rsidRPr="00FB04BE" w:rsidRDefault="00FB04BE" w:rsidP="00FB04BE">
            <w:pPr>
              <w:rPr>
                <w:rFonts w:ascii="Tahoma" w:hAnsi="Tahoma"/>
                <w:i/>
                <w:sz w:val="14"/>
              </w:rPr>
            </w:pPr>
            <w:r w:rsidRPr="00FB04BE">
              <w:rPr>
                <w:rFonts w:ascii="Tahoma" w:hAnsi="Tahoma"/>
                <w:i/>
                <w:sz w:val="14"/>
              </w:rPr>
              <w:t>II periodo</w:t>
            </w:r>
          </w:p>
          <w:p w14:paraId="57F1C709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</w:p>
          <w:p w14:paraId="716D829A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Modellistica numerica e fisica per l’ingegneria del vento</w:t>
            </w:r>
          </w:p>
          <w:p w14:paraId="11384216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Sperimentazione e simulazione dei sistemi energetici </w:t>
            </w:r>
          </w:p>
          <w:p w14:paraId="364C0E73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Progettazione di prodotti in materiale polimerico </w:t>
            </w:r>
          </w:p>
          <w:p w14:paraId="1ED31E0F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</w:p>
        </w:tc>
        <w:tc>
          <w:tcPr>
            <w:tcW w:w="875" w:type="dxa"/>
          </w:tcPr>
          <w:p w14:paraId="2434D57B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  <w:lang w:val="en-GB"/>
              </w:rPr>
            </w:pPr>
            <w:r w:rsidRPr="00FB04BE">
              <w:rPr>
                <w:rFonts w:ascii="Tahoma" w:hAnsi="Tahoma"/>
                <w:i/>
                <w:sz w:val="14"/>
                <w:lang w:val="en-GB"/>
              </w:rPr>
              <w:t>SSD</w:t>
            </w:r>
          </w:p>
          <w:p w14:paraId="19EE93B9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70A5D0FC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US"/>
              </w:rPr>
            </w:pPr>
            <w:r w:rsidRPr="00FB04BE">
              <w:rPr>
                <w:rFonts w:ascii="Tahoma" w:hAnsi="Tahoma"/>
                <w:sz w:val="14"/>
                <w:lang w:val="en-US"/>
              </w:rPr>
              <w:t>ICAR/01</w:t>
            </w:r>
          </w:p>
          <w:p w14:paraId="244F36E7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  <w:lang w:val="en-US"/>
              </w:rPr>
            </w:pPr>
            <w:r w:rsidRPr="00FB04BE">
              <w:rPr>
                <w:rFonts w:ascii="Tahoma" w:hAnsi="Tahoma"/>
                <w:sz w:val="14"/>
                <w:lang w:val="en-US"/>
              </w:rPr>
              <w:t xml:space="preserve">  </w:t>
            </w:r>
          </w:p>
          <w:p w14:paraId="0DFA105E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  <w:lang w:val="en-US"/>
              </w:rPr>
            </w:pPr>
            <w:r w:rsidRPr="00FB04BE">
              <w:rPr>
                <w:rFonts w:ascii="Tahoma" w:hAnsi="Tahoma"/>
                <w:sz w:val="14"/>
                <w:lang w:val="en-US"/>
              </w:rPr>
              <w:t xml:space="preserve">  ING-IND/08</w:t>
            </w:r>
          </w:p>
          <w:p w14:paraId="4D528E76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73301410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  <w:r w:rsidRPr="00FB04BE">
              <w:rPr>
                <w:rFonts w:ascii="Tahoma" w:hAnsi="Tahoma"/>
                <w:sz w:val="14"/>
                <w:lang w:val="en-GB"/>
              </w:rPr>
              <w:t>ING-IND/14</w:t>
            </w:r>
          </w:p>
          <w:p w14:paraId="167EA9CB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  <w:p w14:paraId="14448D84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  <w:lang w:val="en-GB"/>
              </w:rPr>
            </w:pPr>
          </w:p>
        </w:tc>
        <w:tc>
          <w:tcPr>
            <w:tcW w:w="545" w:type="dxa"/>
            <w:gridSpan w:val="2"/>
          </w:tcPr>
          <w:p w14:paraId="24F5C058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FB04BE">
              <w:rPr>
                <w:rFonts w:ascii="Tahoma" w:hAnsi="Tahoma"/>
                <w:i/>
                <w:sz w:val="14"/>
              </w:rPr>
              <w:t>CFU</w:t>
            </w:r>
          </w:p>
          <w:p w14:paraId="02E0BD13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trike/>
                <w:sz w:val="14"/>
              </w:rPr>
            </w:pPr>
          </w:p>
          <w:p w14:paraId="02C231DC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     6</w:t>
            </w:r>
          </w:p>
          <w:p w14:paraId="6EFF81FD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    </w:t>
            </w:r>
          </w:p>
          <w:p w14:paraId="5B2AB92B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     6</w:t>
            </w:r>
          </w:p>
          <w:p w14:paraId="110E9F55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  <w:p w14:paraId="79034B41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>6</w:t>
            </w:r>
          </w:p>
          <w:p w14:paraId="0E6AF27B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  <w:p w14:paraId="37E50185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sz w:val="14"/>
              </w:rPr>
            </w:pPr>
          </w:p>
        </w:tc>
      </w:tr>
      <w:tr w:rsidR="00FB04BE" w:rsidRPr="00FB04BE" w14:paraId="33A98094" w14:textId="77777777" w:rsidTr="00477A7A">
        <w:trPr>
          <w:jc w:val="right"/>
        </w:trPr>
        <w:tc>
          <w:tcPr>
            <w:tcW w:w="5542" w:type="dxa"/>
            <w:gridSpan w:val="4"/>
          </w:tcPr>
          <w:p w14:paraId="072DA198" w14:textId="77777777" w:rsidR="00FB04BE" w:rsidRPr="00FB04BE" w:rsidRDefault="00FB04BE" w:rsidP="00FB04BE">
            <w:pPr>
              <w:tabs>
                <w:tab w:val="left" w:pos="3119"/>
              </w:tabs>
              <w:rPr>
                <w:rFonts w:ascii="Tahoma" w:hAnsi="Tahoma"/>
                <w:sz w:val="14"/>
              </w:rPr>
            </w:pPr>
          </w:p>
          <w:p w14:paraId="7C9D039B" w14:textId="77777777" w:rsidR="00FB04BE" w:rsidRPr="00FB04BE" w:rsidRDefault="00FB04BE" w:rsidP="00FB04BE">
            <w:pPr>
              <w:rPr>
                <w:rFonts w:ascii="Tahoma" w:hAnsi="Tahoma"/>
                <w:i/>
                <w:sz w:val="14"/>
              </w:rPr>
            </w:pPr>
            <w:r w:rsidRPr="00FB04BE">
              <w:rPr>
                <w:rFonts w:ascii="Tahoma" w:hAnsi="Tahoma"/>
                <w:b/>
                <w:sz w:val="14"/>
              </w:rPr>
              <w:t xml:space="preserve">Altre attività (6 </w:t>
            </w:r>
            <w:r w:rsidRPr="00FB04BE">
              <w:rPr>
                <w:rFonts w:ascii="Tahoma" w:hAnsi="Tahoma"/>
                <w:b/>
                <w:i/>
                <w:sz w:val="14"/>
              </w:rPr>
              <w:t>CFU</w:t>
            </w:r>
            <w:r w:rsidRPr="00FB04BE">
              <w:rPr>
                <w:rFonts w:ascii="Tahoma" w:hAnsi="Tahoma"/>
                <w:b/>
                <w:sz w:val="14"/>
              </w:rPr>
              <w:t>)</w:t>
            </w:r>
          </w:p>
          <w:p w14:paraId="2EA044C6" w14:textId="6808F608" w:rsidR="00FB04BE" w:rsidRPr="00FB04BE" w:rsidRDefault="00FB04BE" w:rsidP="00FB04BE">
            <w:pPr>
              <w:tabs>
                <w:tab w:val="center" w:pos="2916"/>
              </w:tabs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Tirocinio </w:t>
            </w:r>
          </w:p>
        </w:tc>
        <w:tc>
          <w:tcPr>
            <w:tcW w:w="885" w:type="dxa"/>
            <w:gridSpan w:val="2"/>
          </w:tcPr>
          <w:p w14:paraId="557B3652" w14:textId="77777777" w:rsidR="00FB04BE" w:rsidRPr="00FB04BE" w:rsidRDefault="00FB04BE" w:rsidP="00FB04BE">
            <w:pPr>
              <w:jc w:val="center"/>
              <w:rPr>
                <w:rFonts w:ascii="Tahoma" w:hAnsi="Tahoma"/>
                <w:sz w:val="14"/>
              </w:rPr>
            </w:pPr>
          </w:p>
          <w:p w14:paraId="72DFD22F" w14:textId="77777777" w:rsidR="00FB04BE" w:rsidRPr="00FB04BE" w:rsidRDefault="00FB04BE" w:rsidP="00FB04BE">
            <w:pPr>
              <w:jc w:val="center"/>
              <w:rPr>
                <w:rFonts w:ascii="Tahoma" w:hAnsi="Tahoma"/>
                <w:sz w:val="14"/>
              </w:rPr>
            </w:pPr>
          </w:p>
        </w:tc>
        <w:tc>
          <w:tcPr>
            <w:tcW w:w="545" w:type="dxa"/>
            <w:gridSpan w:val="2"/>
          </w:tcPr>
          <w:p w14:paraId="0F8F5295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</w:p>
          <w:p w14:paraId="085FDB33" w14:textId="77777777" w:rsidR="00FB04BE" w:rsidRPr="00FB04BE" w:rsidRDefault="00FB04BE" w:rsidP="00FB04BE">
            <w:pPr>
              <w:tabs>
                <w:tab w:val="left" w:pos="3119"/>
              </w:tabs>
              <w:jc w:val="center"/>
              <w:rPr>
                <w:rFonts w:ascii="Tahoma" w:hAnsi="Tahoma"/>
                <w:i/>
                <w:sz w:val="14"/>
              </w:rPr>
            </w:pPr>
            <w:r w:rsidRPr="00FB04BE">
              <w:rPr>
                <w:rFonts w:ascii="Tahoma" w:hAnsi="Tahoma"/>
                <w:i/>
                <w:sz w:val="14"/>
              </w:rPr>
              <w:t>CFU</w:t>
            </w:r>
          </w:p>
          <w:p w14:paraId="6068E86D" w14:textId="77777777" w:rsidR="00FB04BE" w:rsidRPr="00FB04BE" w:rsidRDefault="00FB04BE" w:rsidP="00FB04BE">
            <w:pPr>
              <w:rPr>
                <w:rFonts w:ascii="Tahoma" w:hAnsi="Tahoma"/>
                <w:sz w:val="14"/>
              </w:rPr>
            </w:pPr>
            <w:r w:rsidRPr="00FB04BE">
              <w:rPr>
                <w:rFonts w:ascii="Tahoma" w:hAnsi="Tahoma"/>
                <w:sz w:val="14"/>
              </w:rPr>
              <w:t xml:space="preserve">      6</w:t>
            </w:r>
          </w:p>
        </w:tc>
      </w:tr>
    </w:tbl>
    <w:p w14:paraId="08B68596" w14:textId="77777777" w:rsidR="00FB04BE" w:rsidRPr="00FB04BE" w:rsidRDefault="00FB04BE" w:rsidP="00FB04BE">
      <w:pPr>
        <w:rPr>
          <w:rFonts w:ascii="Tahoma" w:hAnsi="Tahoma"/>
          <w:sz w:val="14"/>
          <w:vertAlign w:val="superscript"/>
        </w:rPr>
      </w:pPr>
    </w:p>
    <w:p w14:paraId="5D2F7A79" w14:textId="6D80E682" w:rsidR="00FB04BE" w:rsidRPr="00FB04BE" w:rsidRDefault="00FB04BE" w:rsidP="00FB04BE">
      <w:pPr>
        <w:ind w:left="-426"/>
        <w:jc w:val="both"/>
        <w:rPr>
          <w:rFonts w:ascii="Tahoma" w:hAnsi="Tahoma"/>
          <w:sz w:val="14"/>
          <w:szCs w:val="14"/>
          <w:lang w:eastAsia="x-none"/>
        </w:rPr>
      </w:pPr>
      <w:r w:rsidRPr="00FB04BE">
        <w:rPr>
          <w:rFonts w:ascii="Tahoma" w:hAnsi="Tahoma"/>
          <w:sz w:val="14"/>
          <w:szCs w:val="14"/>
          <w:lang w:val="x-none" w:eastAsia="x-none"/>
        </w:rPr>
        <w:t xml:space="preserve">L’attività di </w:t>
      </w:r>
      <w:r w:rsidRPr="00FB04BE">
        <w:rPr>
          <w:rFonts w:ascii="Tahoma" w:hAnsi="Tahoma"/>
          <w:sz w:val="14"/>
          <w:szCs w:val="14"/>
          <w:lang w:eastAsia="x-none"/>
        </w:rPr>
        <w:t xml:space="preserve">“Tirocinio” </w:t>
      </w:r>
      <w:r w:rsidRPr="00FB04BE">
        <w:rPr>
          <w:rFonts w:ascii="Tahoma" w:hAnsi="Tahoma"/>
          <w:sz w:val="14"/>
          <w:szCs w:val="14"/>
          <w:lang w:val="x-none" w:eastAsia="x-none"/>
        </w:rPr>
        <w:t xml:space="preserve">potrà essere svolta </w:t>
      </w:r>
      <w:r w:rsidRPr="00FB04BE">
        <w:rPr>
          <w:rFonts w:ascii="Tahoma" w:hAnsi="Tahoma"/>
          <w:sz w:val="14"/>
          <w:szCs w:val="14"/>
          <w:lang w:eastAsia="x-none"/>
        </w:rPr>
        <w:t>secondo le procedure descritte all’indirizzo http://www.unipr.it/tirocini-curriculari-online</w:t>
      </w:r>
    </w:p>
    <w:p w14:paraId="017A4987" w14:textId="77777777" w:rsidR="00FB04BE" w:rsidRPr="00FB04BE" w:rsidRDefault="00FB04BE" w:rsidP="00FB04BE">
      <w:pPr>
        <w:ind w:left="-426"/>
        <w:jc w:val="both"/>
        <w:rPr>
          <w:rFonts w:ascii="Tahoma" w:hAnsi="Tahoma"/>
          <w:i/>
          <w:sz w:val="14"/>
          <w:szCs w:val="14"/>
          <w:lang w:eastAsia="x-none"/>
        </w:rPr>
      </w:pPr>
    </w:p>
    <w:p w14:paraId="4B638427" w14:textId="77777777" w:rsidR="00FB04BE" w:rsidRPr="00FB04BE" w:rsidRDefault="00FB04BE" w:rsidP="00FB04BE">
      <w:pPr>
        <w:ind w:left="-426"/>
        <w:jc w:val="both"/>
        <w:rPr>
          <w:rFonts w:ascii="Tahoma" w:hAnsi="Tahoma"/>
          <w:sz w:val="14"/>
        </w:rPr>
      </w:pPr>
      <w:r w:rsidRPr="00FB04BE">
        <w:rPr>
          <w:rFonts w:ascii="Tahoma" w:hAnsi="Tahoma"/>
          <w:sz w:val="14"/>
          <w:u w:val="single"/>
        </w:rPr>
        <w:t>Propedeuticità obbligatorie</w:t>
      </w:r>
      <w:r w:rsidRPr="00FB04BE">
        <w:rPr>
          <w:rFonts w:ascii="Tahoma" w:hAnsi="Tahoma"/>
          <w:sz w:val="14"/>
        </w:rPr>
        <w:t>: Analisi matematica 1 e Geometria sono propedeutiche ad Analisi matematica 2, Fisica generale 1 è propedeutica a Fisica generale 2.</w:t>
      </w:r>
    </w:p>
    <w:p w14:paraId="43D1AA47" w14:textId="77777777" w:rsidR="00FB04BE" w:rsidRPr="00FB04BE" w:rsidRDefault="00FB04BE" w:rsidP="00FB04BE">
      <w:pPr>
        <w:rPr>
          <w:rFonts w:ascii="Tahoma" w:hAnsi="Tahoma"/>
          <w:b/>
          <w:sz w:val="18"/>
          <w:lang w:val="x-none" w:eastAsia="x-none"/>
        </w:rPr>
      </w:pPr>
    </w:p>
    <w:p w14:paraId="597E331B" w14:textId="77777777" w:rsidR="00FB04BE" w:rsidRPr="00FB04BE" w:rsidRDefault="00FB04BE" w:rsidP="00FB04BE">
      <w:pPr>
        <w:pStyle w:val="Titolo"/>
        <w:rPr>
          <w:rFonts w:ascii="Tahoma" w:hAnsi="Tahoma"/>
          <w:b w:val="0"/>
          <w:i/>
          <w:color w:val="000000"/>
          <w:sz w:val="14"/>
          <w:lang w:val="x-none"/>
        </w:rPr>
      </w:pPr>
    </w:p>
    <w:sectPr w:rsidR="00FB04BE" w:rsidRPr="00FB04BE" w:rsidSect="00564F12">
      <w:footerReference w:type="even" r:id="rId4"/>
      <w:footerReference w:type="default" r:id="rId5"/>
      <w:pgSz w:w="11906" w:h="16838"/>
      <w:pgMar w:top="1701" w:right="2693" w:bottom="1985" w:left="2693" w:header="720" w:footer="30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CC00" w14:textId="77777777" w:rsidR="00282B8C" w:rsidRDefault="00035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980B58" w14:textId="77777777" w:rsidR="00282B8C" w:rsidRDefault="00035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C40C" w14:textId="77777777" w:rsidR="00282B8C" w:rsidRDefault="00035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84BEEC" w14:textId="77777777" w:rsidR="00282B8C" w:rsidRDefault="000359F4">
    <w:pPr>
      <w:pStyle w:val="Pidipagina"/>
      <w:framePr w:wrap="auto" w:vAnchor="text" w:hAnchor="margin" w:xAlign="center" w:y="1"/>
      <w:rPr>
        <w:rStyle w:val="Numeropagina"/>
        <w:rFonts w:ascii="Tahoma" w:hAnsi="Tahoma"/>
        <w:sz w:val="16"/>
      </w:rPr>
    </w:pPr>
  </w:p>
  <w:p w14:paraId="539D5746" w14:textId="77777777" w:rsidR="00282B8C" w:rsidRDefault="000359F4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E"/>
    <w:rsid w:val="000359F4"/>
    <w:rsid w:val="001743F0"/>
    <w:rsid w:val="00D12120"/>
    <w:rsid w:val="00FB04BE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B6A1"/>
  <w15:chartTrackingRefBased/>
  <w15:docId w15:val="{E645B2F4-2B03-42CB-BEDE-3AF8C301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B04BE"/>
    <w:rPr>
      <w:rFonts w:ascii="Arial" w:hAnsi="Arial"/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B04BE"/>
    <w:rPr>
      <w:rFonts w:ascii="Arial" w:eastAsia="Times New Roman" w:hAnsi="Arial" w:cs="Times New Roman"/>
      <w:snapToGrid w:val="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B04BE"/>
    <w:pPr>
      <w:jc w:val="center"/>
    </w:pPr>
    <w:rPr>
      <w:rFonts w:ascii="Arial" w:hAnsi="Arial"/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FB04BE"/>
    <w:rPr>
      <w:rFonts w:ascii="Arial" w:eastAsia="Times New Roman" w:hAnsi="Arial" w:cs="Times New Roman"/>
      <w:b/>
      <w:sz w:val="44"/>
      <w:szCs w:val="20"/>
      <w:lang w:eastAsia="it-IT"/>
    </w:rPr>
  </w:style>
  <w:style w:type="character" w:styleId="Numeropagina">
    <w:name w:val="page number"/>
    <w:basedOn w:val="Carpredefinitoparagrafo"/>
    <w:rsid w:val="00FB04BE"/>
  </w:style>
  <w:style w:type="paragraph" w:styleId="Pidipagina">
    <w:name w:val="footer"/>
    <w:basedOn w:val="Normale"/>
    <w:link w:val="PidipaginaCarattere"/>
    <w:rsid w:val="00FB0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04B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MAGNATI</dc:creator>
  <cp:keywords/>
  <dc:description/>
  <cp:lastModifiedBy>Ilaria MAGNATI</cp:lastModifiedBy>
  <cp:revision>3</cp:revision>
  <dcterms:created xsi:type="dcterms:W3CDTF">2022-07-12T14:11:00Z</dcterms:created>
  <dcterms:modified xsi:type="dcterms:W3CDTF">2022-07-12T14:28:00Z</dcterms:modified>
</cp:coreProperties>
</file>