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F739" w14:textId="77777777" w:rsidR="00080103" w:rsidRDefault="00D167AB" w:rsidP="00080103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6"/>
          <w:szCs w:val="26"/>
          <w:lang w:eastAsia="it-IT"/>
        </w:rPr>
      </w:pPr>
      <w:r w:rsidRPr="002B619B">
        <w:rPr>
          <w:rFonts w:ascii="Calibri" w:eastAsia="Times New Roman" w:hAnsi="Calibri" w:cs="Calibri"/>
          <w:b/>
          <w:bCs/>
          <w:sz w:val="26"/>
          <w:szCs w:val="26"/>
          <w:lang w:eastAsia="it-IT"/>
        </w:rPr>
        <w:t xml:space="preserve">Guida alla </w:t>
      </w:r>
      <w:r w:rsidR="00080103">
        <w:rPr>
          <w:rFonts w:ascii="Calibri" w:eastAsia="Times New Roman" w:hAnsi="Calibri" w:cs="Calibri"/>
          <w:b/>
          <w:bCs/>
          <w:sz w:val="26"/>
          <w:szCs w:val="26"/>
          <w:lang w:eastAsia="it-IT"/>
        </w:rPr>
        <w:t xml:space="preserve">compilazione del modulo </w:t>
      </w:r>
    </w:p>
    <w:p w14:paraId="758615BA" w14:textId="77777777" w:rsidR="00D167AB" w:rsidRPr="002B619B" w:rsidRDefault="00080103" w:rsidP="000801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Calibri" w:eastAsia="Times New Roman" w:hAnsi="Calibri" w:cs="Calibri"/>
          <w:b/>
          <w:bCs/>
          <w:sz w:val="26"/>
          <w:szCs w:val="26"/>
          <w:lang w:eastAsia="it-IT"/>
        </w:rPr>
        <w:t>D</w:t>
      </w:r>
      <w:r w:rsidR="00D167AB" w:rsidRPr="002B619B">
        <w:rPr>
          <w:rFonts w:ascii="Calibri" w:eastAsia="Times New Roman" w:hAnsi="Calibri" w:cs="Calibri"/>
          <w:b/>
          <w:bCs/>
          <w:sz w:val="26"/>
          <w:szCs w:val="26"/>
          <w:lang w:eastAsia="it-IT"/>
        </w:rPr>
        <w:t>omanda di valutazione preventiva di crediti formativi universitari</w:t>
      </w:r>
    </w:p>
    <w:p w14:paraId="33FC8079" w14:textId="77777777" w:rsidR="002B619B" w:rsidRDefault="002B619B" w:rsidP="00D167AB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78D97E31" w14:textId="77777777" w:rsidR="00D167AB" w:rsidRPr="00080103" w:rsidRDefault="00D167AB" w:rsidP="00D167A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080103">
        <w:rPr>
          <w:rFonts w:ascii="Calibri" w:eastAsia="Times New Roman" w:hAnsi="Calibri" w:cs="Calibri"/>
          <w:lang w:eastAsia="it-IT"/>
        </w:rPr>
        <w:t xml:space="preserve">La domanda di valutazione preventiva di crediti formativi universitari serve a conoscere quali esami o </w:t>
      </w:r>
      <w:r w:rsidR="00FE499C" w:rsidRPr="00080103">
        <w:rPr>
          <w:rFonts w:ascii="Calibri" w:eastAsia="Times New Roman" w:hAnsi="Calibri" w:cs="Calibri"/>
          <w:lang w:eastAsia="it-IT"/>
        </w:rPr>
        <w:t>attività</w:t>
      </w:r>
      <w:r w:rsidRPr="00080103">
        <w:rPr>
          <w:rFonts w:ascii="Calibri" w:eastAsia="Times New Roman" w:hAnsi="Calibri" w:cs="Calibri"/>
          <w:lang w:eastAsia="it-IT"/>
        </w:rPr>
        <w:t xml:space="preserve"> formative potranno essere convalidati nell’ambito del percorso di studi che si vuole intraprendere (Corso di laurea triennale in Scienze politiche e delle relazioni internazionali / Corso di laurea magistrale in Relazioni internazionali ed europee) oppure a richiedere la valutazione della propria carriera al fine di accertare il possesso dei requisiti di accesso al Corso di laurea magistrale in Relazioni internazionali ed europee. </w:t>
      </w:r>
    </w:p>
    <w:p w14:paraId="4ACB0EA4" w14:textId="77777777" w:rsidR="002B619B" w:rsidRPr="00080103" w:rsidRDefault="002B619B" w:rsidP="00D167AB">
      <w:pPr>
        <w:pStyle w:val="NormaleWeb"/>
        <w:rPr>
          <w:rFonts w:ascii="Calibri" w:hAnsi="Calibri" w:cs="Calibri"/>
          <w:b/>
          <w:bCs/>
        </w:rPr>
      </w:pPr>
    </w:p>
    <w:p w14:paraId="6AFD98B2" w14:textId="77777777" w:rsidR="00D167AB" w:rsidRPr="00080103" w:rsidRDefault="00D167AB" w:rsidP="00D167AB">
      <w:pPr>
        <w:pStyle w:val="NormaleWeb"/>
      </w:pPr>
      <w:r w:rsidRPr="00080103">
        <w:rPr>
          <w:rFonts w:ascii="Calibri" w:hAnsi="Calibri" w:cs="Calibri"/>
          <w:b/>
          <w:bCs/>
        </w:rPr>
        <w:t xml:space="preserve">Obbiettivi </w:t>
      </w:r>
    </w:p>
    <w:p w14:paraId="1DD7CCD1" w14:textId="77777777" w:rsidR="00D167AB" w:rsidRPr="00080103" w:rsidRDefault="00D167AB" w:rsidP="00D167AB">
      <w:pPr>
        <w:pStyle w:val="NormaleWeb"/>
      </w:pPr>
      <w:r w:rsidRPr="00080103">
        <w:rPr>
          <w:rFonts w:ascii="Calibri" w:hAnsi="Calibri" w:cs="Calibri"/>
        </w:rPr>
        <w:t xml:space="preserve">La domanda </w:t>
      </w:r>
      <w:r w:rsidR="00FE499C" w:rsidRPr="00080103">
        <w:rPr>
          <w:rFonts w:ascii="Calibri" w:hAnsi="Calibri" w:cs="Calibri"/>
        </w:rPr>
        <w:t>può</w:t>
      </w:r>
      <w:r w:rsidRPr="00080103">
        <w:rPr>
          <w:rFonts w:ascii="Calibri" w:hAnsi="Calibri" w:cs="Calibri"/>
        </w:rPr>
        <w:t xml:space="preserve"> essere proposta se si vuole intraprendere: </w:t>
      </w:r>
    </w:p>
    <w:p w14:paraId="7AD933FB" w14:textId="77777777" w:rsidR="00D167AB" w:rsidRPr="00080103" w:rsidRDefault="00D167AB" w:rsidP="00D167AB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lang w:eastAsia="it-IT"/>
        </w:rPr>
      </w:pPr>
      <w:r w:rsidRPr="00080103">
        <w:rPr>
          <w:rFonts w:ascii="Calibri" w:eastAsia="Times New Roman" w:hAnsi="Calibri" w:cs="Calibri"/>
          <w:lang w:eastAsia="it-IT"/>
        </w:rPr>
        <w:t xml:space="preserve">un cambio di Corso o di ordinamento; </w:t>
      </w:r>
    </w:p>
    <w:p w14:paraId="79AC1E04" w14:textId="77777777" w:rsidR="00D167AB" w:rsidRPr="00080103" w:rsidRDefault="00D167AB" w:rsidP="00D167AB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lang w:eastAsia="it-IT"/>
        </w:rPr>
      </w:pPr>
      <w:r w:rsidRPr="00080103">
        <w:rPr>
          <w:rFonts w:ascii="Calibri" w:eastAsia="Times New Roman" w:hAnsi="Calibri" w:cs="Calibri"/>
          <w:lang w:eastAsia="it-IT"/>
        </w:rPr>
        <w:t xml:space="preserve">il trasferimento a Parma da un’altra sede universitaria; </w:t>
      </w:r>
    </w:p>
    <w:p w14:paraId="5B0866C7" w14:textId="77777777" w:rsidR="00D167AB" w:rsidRPr="00080103" w:rsidRDefault="00D167AB" w:rsidP="00D167AB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lang w:eastAsia="it-IT"/>
        </w:rPr>
      </w:pPr>
      <w:r w:rsidRPr="00080103">
        <w:rPr>
          <w:rFonts w:ascii="Calibri" w:eastAsia="Times New Roman" w:hAnsi="Calibri" w:cs="Calibri"/>
          <w:lang w:eastAsia="it-IT"/>
        </w:rPr>
        <w:t>una nuova immatricolazione a Parma essendo studente in possesso di titolo accademico, titolo di diploma universitario; se si è nella condizione di studente rinunciatario o decaduto da altro Corso di laurea;</w:t>
      </w:r>
    </w:p>
    <w:p w14:paraId="6C5BCCB6" w14:textId="77777777" w:rsidR="00D167AB" w:rsidRPr="00080103" w:rsidRDefault="00D167AB" w:rsidP="00D167AB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lang w:eastAsia="it-IT"/>
        </w:rPr>
      </w:pPr>
      <w:r w:rsidRPr="00080103">
        <w:rPr>
          <w:rFonts w:ascii="Calibri" w:eastAsia="Times New Roman" w:hAnsi="Calibri" w:cs="Calibri"/>
          <w:lang w:eastAsia="it-IT"/>
        </w:rPr>
        <w:t xml:space="preserve">la convalida – come studente </w:t>
      </w:r>
      <w:r w:rsidR="002B619B" w:rsidRPr="00080103">
        <w:rPr>
          <w:rFonts w:ascii="Calibri" w:eastAsia="Times New Roman" w:hAnsi="Calibri" w:cs="Calibri"/>
          <w:lang w:eastAsia="it-IT"/>
        </w:rPr>
        <w:t>già</w:t>
      </w:r>
      <w:r w:rsidRPr="00080103">
        <w:rPr>
          <w:rFonts w:ascii="Calibri" w:eastAsia="Times New Roman" w:hAnsi="Calibri" w:cs="Calibri"/>
          <w:lang w:eastAsia="it-IT"/>
        </w:rPr>
        <w:t xml:space="preserve"> regolarmente iscritto a Parma – di ulteriori esami o </w:t>
      </w:r>
      <w:r w:rsidR="002B619B" w:rsidRPr="00080103">
        <w:rPr>
          <w:rFonts w:ascii="Calibri" w:eastAsia="Times New Roman" w:hAnsi="Calibri" w:cs="Calibri"/>
          <w:lang w:eastAsia="it-IT"/>
        </w:rPr>
        <w:t>attività</w:t>
      </w:r>
      <w:r w:rsidRPr="00080103">
        <w:rPr>
          <w:rFonts w:ascii="Calibri" w:eastAsia="Times New Roman" w:hAnsi="Calibri" w:cs="Calibri"/>
          <w:lang w:eastAsia="it-IT"/>
        </w:rPr>
        <w:t xml:space="preserve"> formative sostenuti al di fuori dell’</w:t>
      </w:r>
      <w:r w:rsidR="002B619B" w:rsidRPr="00080103">
        <w:rPr>
          <w:rFonts w:ascii="Calibri" w:eastAsia="Times New Roman" w:hAnsi="Calibri" w:cs="Calibri"/>
          <w:lang w:eastAsia="it-IT"/>
        </w:rPr>
        <w:t xml:space="preserve">Università </w:t>
      </w:r>
      <w:r w:rsidRPr="00080103">
        <w:rPr>
          <w:rFonts w:ascii="Calibri" w:eastAsia="Times New Roman" w:hAnsi="Calibri" w:cs="Calibri"/>
          <w:lang w:eastAsia="it-IT"/>
        </w:rPr>
        <w:t xml:space="preserve">o in percorsi universitari precedenti. </w:t>
      </w:r>
    </w:p>
    <w:p w14:paraId="18C95BF4" w14:textId="77777777" w:rsidR="002B619B" w:rsidRPr="00080103" w:rsidRDefault="002B619B" w:rsidP="00D167A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it-IT"/>
        </w:rPr>
      </w:pPr>
    </w:p>
    <w:p w14:paraId="7FD9609A" w14:textId="77777777" w:rsidR="00D167AB" w:rsidRPr="00080103" w:rsidRDefault="00D167AB" w:rsidP="00D167A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it-IT"/>
        </w:rPr>
      </w:pPr>
      <w:r w:rsidRPr="00080103">
        <w:rPr>
          <w:rFonts w:ascii="Calibri" w:eastAsia="Times New Roman" w:hAnsi="Calibri" w:cs="Calibri"/>
          <w:b/>
          <w:bCs/>
          <w:lang w:eastAsia="it-IT"/>
        </w:rPr>
        <w:t>Procedur</w:t>
      </w:r>
      <w:r w:rsidR="002B619B" w:rsidRPr="00080103">
        <w:rPr>
          <w:rFonts w:ascii="Calibri" w:eastAsia="Times New Roman" w:hAnsi="Calibri" w:cs="Calibri"/>
          <w:b/>
          <w:bCs/>
          <w:lang w:eastAsia="it-IT"/>
        </w:rPr>
        <w:t>a</w:t>
      </w:r>
    </w:p>
    <w:p w14:paraId="4CB869E6" w14:textId="63EA8273" w:rsidR="00080103" w:rsidRPr="00F22E49" w:rsidRDefault="00D167AB" w:rsidP="00612672">
      <w:pPr>
        <w:pStyle w:val="Paragrafoelenco"/>
        <w:numPr>
          <w:ilvl w:val="0"/>
          <w:numId w:val="3"/>
        </w:numPr>
        <w:spacing w:after="240" w:line="276" w:lineRule="auto"/>
        <w:ind w:left="714" w:hanging="357"/>
        <w:rPr>
          <w:rFonts w:ascii="Calibri" w:eastAsia="Times New Roman" w:hAnsi="Calibri" w:cs="Calibri"/>
          <w:lang w:eastAsia="it-IT"/>
        </w:rPr>
      </w:pPr>
      <w:r w:rsidRPr="00F22E49">
        <w:rPr>
          <w:rFonts w:ascii="Calibri" w:eastAsia="Times New Roman" w:hAnsi="Calibri" w:cs="Calibri"/>
          <w:lang w:eastAsia="it-IT"/>
        </w:rPr>
        <w:t>Per ottenere la dichiarazione di riconoscimento dei crediti occorre compilare la seguente “Domanda di valutazione preventiva”. La scansione della domanda, completa in tutte le sue parti, firmata e datata, con i relativi allegati, deve essere inviata a mezzo posta elettronica alla Segreteria didattica di Scienze politiche (</w:t>
      </w:r>
      <w:r w:rsidRPr="00F22E49">
        <w:rPr>
          <w:rFonts w:ascii="Calibri" w:eastAsia="Times New Roman" w:hAnsi="Calibri" w:cs="Calibri"/>
          <w:color w:val="0000FF"/>
          <w:lang w:eastAsia="it-IT"/>
        </w:rPr>
        <w:t>giurisp.didattica@unipr.it</w:t>
      </w:r>
      <w:r w:rsidR="002C7754">
        <w:rPr>
          <w:rFonts w:ascii="Calibri" w:eastAsia="Times New Roman" w:hAnsi="Calibri" w:cs="Calibri"/>
          <w:color w:val="0000FF"/>
          <w:lang w:eastAsia="it-IT"/>
        </w:rPr>
        <w:t>).</w:t>
      </w:r>
      <w:r w:rsidRPr="00F22E49">
        <w:rPr>
          <w:rFonts w:ascii="Calibri" w:eastAsia="Times New Roman" w:hAnsi="Calibri" w:cs="Calibri"/>
          <w:lang w:eastAsia="it-IT"/>
        </w:rPr>
        <w:t xml:space="preserve"> </w:t>
      </w:r>
      <w:r w:rsidR="00F22E49">
        <w:rPr>
          <w:rFonts w:ascii="Calibri" w:eastAsia="Times New Roman" w:hAnsi="Calibri" w:cs="Calibri"/>
          <w:lang w:eastAsia="it-IT"/>
        </w:rPr>
        <w:br/>
      </w:r>
    </w:p>
    <w:p w14:paraId="59C36F6D" w14:textId="77777777" w:rsidR="00080103" w:rsidRPr="00080103" w:rsidRDefault="00D167AB" w:rsidP="00080103">
      <w:pPr>
        <w:pStyle w:val="Paragrafoelenco"/>
        <w:numPr>
          <w:ilvl w:val="0"/>
          <w:numId w:val="3"/>
        </w:numPr>
        <w:spacing w:after="240" w:line="276" w:lineRule="auto"/>
        <w:ind w:left="714" w:hanging="357"/>
        <w:rPr>
          <w:rFonts w:ascii="Calibri" w:eastAsia="Times New Roman" w:hAnsi="Calibri" w:cs="Calibri"/>
          <w:lang w:eastAsia="it-IT"/>
        </w:rPr>
      </w:pPr>
      <w:r w:rsidRPr="00080103">
        <w:rPr>
          <w:rFonts w:ascii="Calibri" w:eastAsia="Times New Roman" w:hAnsi="Calibri" w:cs="Calibri"/>
          <w:lang w:eastAsia="it-IT"/>
        </w:rPr>
        <w:t>La Commissione Piani di studio, che provvederà a valutare le domande presentate, si riunirà in date specifiche indicate nel sito del Corso di Laurea alla voce “Trasferimenti e passaggi”.</w:t>
      </w:r>
      <w:r w:rsidR="00080103">
        <w:rPr>
          <w:rFonts w:ascii="Calibri" w:eastAsia="Times New Roman" w:hAnsi="Calibri" w:cs="Calibri"/>
          <w:lang w:eastAsia="it-IT"/>
        </w:rPr>
        <w:br/>
      </w:r>
    </w:p>
    <w:p w14:paraId="39967E64" w14:textId="77777777" w:rsidR="00D167AB" w:rsidRPr="00080103" w:rsidRDefault="00D167AB" w:rsidP="00BB06F5">
      <w:pPr>
        <w:pStyle w:val="Paragrafoelenco"/>
        <w:numPr>
          <w:ilvl w:val="0"/>
          <w:numId w:val="3"/>
        </w:numPr>
        <w:spacing w:after="240" w:line="276" w:lineRule="auto"/>
        <w:ind w:left="714" w:hanging="357"/>
        <w:rPr>
          <w:rFonts w:ascii="Calibri" w:eastAsia="Times New Roman" w:hAnsi="Calibri" w:cs="Calibri"/>
          <w:lang w:eastAsia="it-IT"/>
        </w:rPr>
      </w:pPr>
      <w:r w:rsidRPr="00080103">
        <w:rPr>
          <w:rFonts w:ascii="Calibri" w:eastAsia="Times New Roman" w:hAnsi="Calibri" w:cs="Calibri"/>
          <w:lang w:eastAsia="it-IT"/>
        </w:rPr>
        <w:t xml:space="preserve">Dopo ogni riunione, la Commissione invierà alla Segreteria studenti l’esito della valutazione che verrà quindi comunicato agli interessati; a tal proposito, si prega di indicare un indirizzo di posta elettronica valido ed utilizzato. </w:t>
      </w:r>
      <w:r w:rsidRPr="00080103">
        <w:rPr>
          <w:rFonts w:ascii="Calibri" w:eastAsia="Times New Roman" w:hAnsi="Calibri" w:cs="Calibri"/>
          <w:lang w:eastAsia="it-IT"/>
        </w:rPr>
        <w:br w:type="page"/>
      </w:r>
    </w:p>
    <w:p w14:paraId="5D7B9B57" w14:textId="77777777" w:rsidR="00FE499C" w:rsidRDefault="00FE499C" w:rsidP="00D167A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  <w:sectPr w:rsidR="00FE499C" w:rsidSect="00FE499C">
          <w:headerReference w:type="first" r:id="rId8"/>
          <w:pgSz w:w="11900" w:h="16840"/>
          <w:pgMar w:top="1417" w:right="1134" w:bottom="1134" w:left="1134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</w:p>
    <w:p w14:paraId="6A0350B7" w14:textId="77777777" w:rsidR="00D167AB" w:rsidRPr="002B619B" w:rsidRDefault="00D167AB" w:rsidP="00D167AB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  <w:lang w:eastAsia="it-IT"/>
        </w:rPr>
      </w:pPr>
      <w:r w:rsidRPr="002B619B">
        <w:rPr>
          <w:rFonts w:ascii="Calibri" w:eastAsia="Times New Roman" w:hAnsi="Calibri" w:cs="Calibri"/>
          <w:u w:val="single"/>
          <w:lang w:eastAsia="it-IT"/>
        </w:rPr>
        <w:lastRenderedPageBreak/>
        <w:t xml:space="preserve">Scrivere in stampatello </w:t>
      </w:r>
    </w:p>
    <w:p w14:paraId="1C3C5CD7" w14:textId="77777777" w:rsidR="00D167AB" w:rsidRPr="00D167AB" w:rsidRDefault="00D167AB" w:rsidP="00D167A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167AB">
        <w:rPr>
          <w:rFonts w:ascii="Calibri" w:eastAsia="Times New Roman" w:hAnsi="Calibri" w:cs="Calibri"/>
          <w:b/>
          <w:bCs/>
          <w:i/>
          <w:iCs/>
          <w:lang w:eastAsia="it-IT"/>
        </w:rPr>
        <w:t xml:space="preserve">Dati anagrafici (obbligatori) </w:t>
      </w:r>
    </w:p>
    <w:p w14:paraId="52C26E35" w14:textId="77777777" w:rsidR="00D167AB" w:rsidRPr="00D21598" w:rsidRDefault="00D167AB" w:rsidP="00D167A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D167AB">
        <w:rPr>
          <w:rFonts w:ascii="Calibri" w:eastAsia="Times New Roman" w:hAnsi="Calibri" w:cs="Calibri"/>
          <w:lang w:eastAsia="it-IT"/>
        </w:rPr>
        <w:t>Il / La sottoscritto/a:</w:t>
      </w:r>
      <w:r w:rsidR="00D21598">
        <w:rPr>
          <w:rFonts w:ascii="Calibri" w:eastAsia="Times New Roman" w:hAnsi="Calibri" w:cs="Calibri"/>
          <w:lang w:eastAsia="it-IT"/>
        </w:rPr>
        <w:br/>
      </w:r>
      <w:r w:rsidRPr="00D167AB">
        <w:rPr>
          <w:rFonts w:ascii="Calibri" w:eastAsia="Times New Roman" w:hAnsi="Calibri" w:cs="Calibri"/>
          <w:lang w:eastAsia="it-IT"/>
        </w:rPr>
        <w:br/>
        <w:t>Cognome ____________________________________Nome______________________________</w:t>
      </w:r>
      <w:r w:rsidR="002B619B">
        <w:rPr>
          <w:rFonts w:ascii="Calibri" w:eastAsia="Times New Roman" w:hAnsi="Calibri" w:cs="Calibri"/>
          <w:lang w:eastAsia="it-IT"/>
        </w:rPr>
        <w:t>_</w:t>
      </w:r>
    </w:p>
    <w:p w14:paraId="080AD9C0" w14:textId="77777777" w:rsidR="002B619B" w:rsidRDefault="00D167AB" w:rsidP="00D167A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D167AB">
        <w:rPr>
          <w:rFonts w:ascii="Calibri" w:eastAsia="Times New Roman" w:hAnsi="Calibri" w:cs="Calibri"/>
          <w:lang w:eastAsia="it-IT"/>
        </w:rPr>
        <w:t>Nato/a a: _______________________________________________________________________</w:t>
      </w:r>
      <w:r w:rsidR="002B619B">
        <w:rPr>
          <w:rFonts w:ascii="Calibri" w:eastAsia="Times New Roman" w:hAnsi="Calibri" w:cs="Calibri"/>
          <w:lang w:eastAsia="it-IT"/>
        </w:rPr>
        <w:t>_</w:t>
      </w:r>
    </w:p>
    <w:p w14:paraId="23503CD8" w14:textId="77777777" w:rsidR="002B619B" w:rsidRDefault="00D167AB" w:rsidP="00D167A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D167AB">
        <w:rPr>
          <w:rFonts w:ascii="Calibri" w:eastAsia="Times New Roman" w:hAnsi="Calibri" w:cs="Calibri"/>
          <w:lang w:eastAsia="it-IT"/>
        </w:rPr>
        <w:t>Cittadinanza: ___________________________________________________________________</w:t>
      </w:r>
      <w:r w:rsidR="002B619B">
        <w:rPr>
          <w:rFonts w:ascii="Calibri" w:eastAsia="Times New Roman" w:hAnsi="Calibri" w:cs="Calibri"/>
          <w:lang w:eastAsia="it-IT"/>
        </w:rPr>
        <w:t>_</w:t>
      </w:r>
      <w:r w:rsidR="00080103">
        <w:rPr>
          <w:rFonts w:ascii="Calibri" w:eastAsia="Times New Roman" w:hAnsi="Calibri" w:cs="Calibri"/>
          <w:lang w:eastAsia="it-IT"/>
        </w:rPr>
        <w:t>_</w:t>
      </w:r>
    </w:p>
    <w:p w14:paraId="583AF6BF" w14:textId="77777777" w:rsidR="002B619B" w:rsidRDefault="00D167AB" w:rsidP="00D167A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D167AB">
        <w:rPr>
          <w:rFonts w:ascii="Calibri" w:eastAsia="Times New Roman" w:hAnsi="Calibri" w:cs="Calibri"/>
          <w:lang w:eastAsia="it-IT"/>
        </w:rPr>
        <w:t>Residente in via/viale/piazza ________________________________________________________</w:t>
      </w:r>
    </w:p>
    <w:p w14:paraId="6918D3C7" w14:textId="77777777" w:rsidR="002B619B" w:rsidRDefault="00D167AB" w:rsidP="00D167A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D167AB">
        <w:rPr>
          <w:rFonts w:ascii="Calibri" w:eastAsia="Times New Roman" w:hAnsi="Calibri" w:cs="Calibri"/>
          <w:lang w:eastAsia="it-IT"/>
        </w:rPr>
        <w:t>C.A.P. ___________________Comune______________________________________________</w:t>
      </w:r>
      <w:r w:rsidR="002B619B">
        <w:rPr>
          <w:rFonts w:ascii="Calibri" w:eastAsia="Times New Roman" w:hAnsi="Calibri" w:cs="Calibri"/>
          <w:lang w:eastAsia="it-IT"/>
        </w:rPr>
        <w:t>___</w:t>
      </w:r>
    </w:p>
    <w:p w14:paraId="788163B0" w14:textId="77777777" w:rsidR="002B619B" w:rsidRDefault="00D167AB" w:rsidP="00D167A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D167AB">
        <w:rPr>
          <w:rFonts w:ascii="Calibri" w:eastAsia="Times New Roman" w:hAnsi="Calibri" w:cs="Calibri"/>
          <w:lang w:eastAsia="it-IT"/>
        </w:rPr>
        <w:t>Provincia (o Stato Estero) ___________________________________________________________</w:t>
      </w:r>
    </w:p>
    <w:p w14:paraId="16DA5472" w14:textId="77777777" w:rsidR="002B619B" w:rsidRDefault="00D167AB" w:rsidP="00D167A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D167AB">
        <w:rPr>
          <w:rFonts w:ascii="Calibri" w:eastAsia="Times New Roman" w:hAnsi="Calibri" w:cs="Calibri"/>
          <w:lang w:eastAsia="it-IT"/>
        </w:rPr>
        <w:t>n.° telefono ______________________________________________________________________</w:t>
      </w:r>
    </w:p>
    <w:p w14:paraId="50E6567B" w14:textId="77777777" w:rsidR="002B619B" w:rsidRDefault="00D167AB" w:rsidP="00D167A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D167AB">
        <w:rPr>
          <w:rFonts w:ascii="Calibri" w:eastAsia="Times New Roman" w:hAnsi="Calibri" w:cs="Calibri"/>
          <w:lang w:eastAsia="it-IT"/>
        </w:rPr>
        <w:t>e‐mail: _____________________________</w:t>
      </w:r>
      <w:r w:rsidR="002B619B">
        <w:rPr>
          <w:rFonts w:ascii="Calibri" w:eastAsia="Times New Roman" w:hAnsi="Calibri" w:cs="Calibri"/>
          <w:lang w:eastAsia="it-IT"/>
        </w:rPr>
        <w:t>__</w:t>
      </w:r>
      <w:r w:rsidRPr="00D167AB">
        <w:rPr>
          <w:rFonts w:ascii="Calibri" w:eastAsia="Times New Roman" w:hAnsi="Calibri" w:cs="Calibri"/>
          <w:lang w:eastAsia="it-IT"/>
        </w:rPr>
        <w:t xml:space="preserve">___________________________________________ </w:t>
      </w:r>
    </w:p>
    <w:p w14:paraId="2F9087F3" w14:textId="77777777" w:rsidR="00D167AB" w:rsidRPr="002B619B" w:rsidRDefault="00D167AB" w:rsidP="00D167A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D167AB">
        <w:rPr>
          <w:rFonts w:ascii="Calibri" w:eastAsia="Times New Roman" w:hAnsi="Calibri" w:cs="Calibri"/>
          <w:b/>
          <w:bCs/>
          <w:i/>
          <w:iCs/>
          <w:lang w:eastAsia="it-IT"/>
        </w:rPr>
        <w:t xml:space="preserve">Dati relativi alla carriera universitaria pregressa </w:t>
      </w:r>
    </w:p>
    <w:p w14:paraId="56BC31E5" w14:textId="77777777" w:rsidR="002B619B" w:rsidRDefault="00D167AB" w:rsidP="00D167A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D167AB">
        <w:rPr>
          <w:rFonts w:ascii="Calibri" w:eastAsia="Times New Roman" w:hAnsi="Calibri" w:cs="Calibri"/>
          <w:lang w:eastAsia="it-IT"/>
        </w:rPr>
        <w:t>Dichiara di:</w:t>
      </w:r>
      <w:r w:rsidRPr="00D167AB">
        <w:rPr>
          <w:rFonts w:ascii="Calibri" w:eastAsia="Times New Roman" w:hAnsi="Calibri" w:cs="Calibri"/>
          <w:lang w:eastAsia="it-IT"/>
        </w:rPr>
        <w:br/>
      </w:r>
      <w:r w:rsidR="002B619B">
        <w:rPr>
          <w:rFonts w:ascii="Calibri" w:eastAsia="Times New Roman" w:hAnsi="Calibri" w:cs="Calibri"/>
          <w:lang w:eastAsia="it-IT"/>
        </w:rPr>
        <w:br/>
      </w:r>
      <w:r w:rsidR="002B619B" w:rsidRPr="002B619B">
        <w:rPr>
          <w:rFonts w:ascii="Calibri" w:eastAsia="Times New Roman" w:hAnsi="Calibri" w:cs="Calibri"/>
          <w:b/>
          <w:bCs/>
          <w:lang w:eastAsia="it-IT"/>
        </w:rPr>
        <w:sym w:font="Symbol" w:char="F07F"/>
      </w:r>
      <w:r w:rsidR="002B619B" w:rsidRPr="002B619B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Pr="00D167AB">
        <w:rPr>
          <w:rFonts w:ascii="Calibri" w:eastAsia="Times New Roman" w:hAnsi="Calibri" w:cs="Calibri"/>
          <w:lang w:eastAsia="it-IT"/>
        </w:rPr>
        <w:t xml:space="preserve">essere </w:t>
      </w:r>
      <w:r w:rsidRPr="00D167AB">
        <w:rPr>
          <w:rFonts w:ascii="Calibri" w:eastAsia="Times New Roman" w:hAnsi="Calibri" w:cs="Calibri"/>
          <w:b/>
          <w:bCs/>
          <w:lang w:eastAsia="it-IT"/>
        </w:rPr>
        <w:t xml:space="preserve">attualmente iscritto </w:t>
      </w:r>
      <w:r w:rsidRPr="00D167AB">
        <w:rPr>
          <w:rFonts w:ascii="Calibri" w:eastAsia="Times New Roman" w:hAnsi="Calibri" w:cs="Calibri"/>
          <w:lang w:eastAsia="it-IT"/>
        </w:rPr>
        <w:t>all’</w:t>
      </w:r>
      <w:r w:rsidR="002B619B">
        <w:rPr>
          <w:rFonts w:ascii="Calibri" w:eastAsia="Times New Roman" w:hAnsi="Calibri" w:cs="Calibri"/>
          <w:lang w:eastAsia="it-IT"/>
        </w:rPr>
        <w:t xml:space="preserve">Università </w:t>
      </w:r>
      <w:r w:rsidRPr="00D167AB">
        <w:rPr>
          <w:rFonts w:ascii="Calibri" w:eastAsia="Times New Roman" w:hAnsi="Calibri" w:cs="Calibri"/>
          <w:lang w:eastAsia="it-IT"/>
        </w:rPr>
        <w:t xml:space="preserve">di___________________________________________ </w:t>
      </w:r>
      <w:r w:rsidR="00080103">
        <w:rPr>
          <w:rFonts w:ascii="Calibri" w:eastAsia="Times New Roman" w:hAnsi="Calibri" w:cs="Calibri"/>
          <w:lang w:eastAsia="it-IT"/>
        </w:rPr>
        <w:br/>
      </w:r>
      <w:r w:rsidRPr="00D167AB">
        <w:rPr>
          <w:rFonts w:ascii="Calibri" w:eastAsia="Times New Roman" w:hAnsi="Calibri" w:cs="Calibri"/>
          <w:lang w:eastAsia="it-IT"/>
        </w:rPr>
        <w:t xml:space="preserve">Corso di Laurea in (specificare se Triennale, Magistrale o Magistrale a ciclo unico): </w:t>
      </w:r>
      <w:r w:rsidR="002B619B">
        <w:rPr>
          <w:rFonts w:ascii="Calibri" w:eastAsia="Times New Roman" w:hAnsi="Calibri" w:cs="Calibri"/>
          <w:lang w:eastAsia="it-IT"/>
        </w:rPr>
        <w:t>_______________</w:t>
      </w:r>
      <w:r w:rsidRPr="00D167AB">
        <w:rPr>
          <w:rFonts w:ascii="Calibri" w:eastAsia="Times New Roman" w:hAnsi="Calibri" w:cs="Calibri"/>
          <w:lang w:eastAsia="it-IT"/>
        </w:rPr>
        <w:t>_________________________________________________________________</w:t>
      </w:r>
    </w:p>
    <w:p w14:paraId="0CD2F603" w14:textId="77777777" w:rsidR="00D167AB" w:rsidRPr="002B619B" w:rsidRDefault="00D167AB" w:rsidP="00D167A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D167AB">
        <w:rPr>
          <w:rFonts w:ascii="Calibri" w:eastAsia="Times New Roman" w:hAnsi="Calibri" w:cs="Calibri"/>
          <w:lang w:eastAsia="it-IT"/>
        </w:rPr>
        <w:t>anno di corso__________</w:t>
      </w:r>
      <w:r w:rsidR="002B619B">
        <w:rPr>
          <w:rFonts w:ascii="Calibri" w:eastAsia="Times New Roman" w:hAnsi="Calibri" w:cs="Calibri"/>
          <w:lang w:eastAsia="it-IT"/>
        </w:rPr>
        <w:br/>
      </w:r>
      <w:r w:rsidR="002B619B">
        <w:rPr>
          <w:rFonts w:ascii="Calibri" w:eastAsia="Times New Roman" w:hAnsi="Calibri" w:cs="Calibri"/>
          <w:lang w:eastAsia="it-IT"/>
        </w:rPr>
        <w:br/>
      </w:r>
      <w:r w:rsidR="002B619B" w:rsidRPr="002B619B">
        <w:rPr>
          <w:rFonts w:ascii="Calibri" w:eastAsia="Times New Roman" w:hAnsi="Calibri" w:cs="Calibri"/>
          <w:b/>
          <w:bCs/>
          <w:lang w:eastAsia="it-IT"/>
        </w:rPr>
        <w:sym w:font="Symbol" w:char="F07F"/>
      </w:r>
      <w:r w:rsidR="002B619B" w:rsidRPr="002B619B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Pr="00D167AB">
        <w:rPr>
          <w:rFonts w:ascii="Calibri" w:eastAsia="Times New Roman" w:hAnsi="Calibri" w:cs="Calibri"/>
          <w:lang w:eastAsia="it-IT"/>
        </w:rPr>
        <w:t xml:space="preserve">essersi </w:t>
      </w:r>
      <w:r w:rsidR="002B619B">
        <w:rPr>
          <w:rFonts w:ascii="Calibri" w:eastAsia="Times New Roman" w:hAnsi="Calibri" w:cs="Calibri"/>
          <w:b/>
          <w:bCs/>
          <w:lang w:eastAsia="it-IT"/>
        </w:rPr>
        <w:t>già</w:t>
      </w:r>
      <w:r w:rsidRPr="00D167AB">
        <w:rPr>
          <w:rFonts w:ascii="Calibri" w:eastAsia="Times New Roman" w:hAnsi="Calibri" w:cs="Calibri"/>
          <w:b/>
          <w:bCs/>
          <w:lang w:eastAsia="it-IT"/>
        </w:rPr>
        <w:t xml:space="preserve"> laureato </w:t>
      </w:r>
      <w:r w:rsidRPr="00D167AB">
        <w:rPr>
          <w:rFonts w:ascii="Calibri" w:eastAsia="Times New Roman" w:hAnsi="Calibri" w:cs="Calibri"/>
          <w:lang w:eastAsia="it-IT"/>
        </w:rPr>
        <w:t>in data _________</w:t>
      </w:r>
      <w:r w:rsidR="002B619B">
        <w:rPr>
          <w:rFonts w:ascii="Calibri" w:eastAsia="Times New Roman" w:hAnsi="Calibri" w:cs="Calibri"/>
          <w:lang w:eastAsia="it-IT"/>
        </w:rPr>
        <w:t xml:space="preserve">___ </w:t>
      </w:r>
      <w:r w:rsidRPr="00D167AB">
        <w:rPr>
          <w:rFonts w:ascii="Calibri" w:eastAsia="Times New Roman" w:hAnsi="Calibri" w:cs="Calibri"/>
          <w:lang w:eastAsia="it-IT"/>
        </w:rPr>
        <w:t>presso l’</w:t>
      </w:r>
      <w:r w:rsidR="002B619B">
        <w:rPr>
          <w:rFonts w:ascii="Calibri" w:eastAsia="Times New Roman" w:hAnsi="Calibri" w:cs="Calibri"/>
          <w:lang w:eastAsia="it-IT"/>
        </w:rPr>
        <w:t>Università di</w:t>
      </w:r>
      <w:r w:rsidRPr="00D167AB">
        <w:rPr>
          <w:rFonts w:ascii="Calibri" w:eastAsia="Times New Roman" w:hAnsi="Calibri" w:cs="Calibri"/>
          <w:lang w:eastAsia="it-IT"/>
        </w:rPr>
        <w:t>__________</w:t>
      </w:r>
      <w:r w:rsidR="002B619B">
        <w:rPr>
          <w:rFonts w:ascii="Calibri" w:eastAsia="Times New Roman" w:hAnsi="Calibri" w:cs="Calibri"/>
          <w:lang w:eastAsia="it-IT"/>
        </w:rPr>
        <w:t>_____</w:t>
      </w:r>
      <w:r w:rsidRPr="00D167AB">
        <w:rPr>
          <w:rFonts w:ascii="Calibri" w:eastAsia="Times New Roman" w:hAnsi="Calibri" w:cs="Calibri"/>
          <w:lang w:eastAsia="it-IT"/>
        </w:rPr>
        <w:t xml:space="preserve">___________ </w:t>
      </w:r>
    </w:p>
    <w:p w14:paraId="14348013" w14:textId="77777777" w:rsidR="002B619B" w:rsidRDefault="002B619B" w:rsidP="002B619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D167AB">
        <w:rPr>
          <w:rFonts w:ascii="Calibri" w:eastAsia="Times New Roman" w:hAnsi="Calibri" w:cs="Calibri"/>
          <w:lang w:eastAsia="it-IT"/>
        </w:rPr>
        <w:t xml:space="preserve">Corso di Laurea in (specificare se Triennale, Magistrale o Magistrale a ciclo unico): </w:t>
      </w:r>
      <w:r>
        <w:rPr>
          <w:rFonts w:ascii="Calibri" w:eastAsia="Times New Roman" w:hAnsi="Calibri" w:cs="Calibri"/>
          <w:lang w:eastAsia="it-IT"/>
        </w:rPr>
        <w:t>_______________</w:t>
      </w:r>
      <w:r w:rsidRPr="00D167AB">
        <w:rPr>
          <w:rFonts w:ascii="Calibri" w:eastAsia="Times New Roman" w:hAnsi="Calibri" w:cs="Calibri"/>
          <w:lang w:eastAsia="it-IT"/>
        </w:rPr>
        <w:t>_________________________________________________________________</w:t>
      </w:r>
    </w:p>
    <w:p w14:paraId="3D22081C" w14:textId="77777777" w:rsidR="002B619B" w:rsidRPr="00D167AB" w:rsidRDefault="002B619B" w:rsidP="002B619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B619B">
        <w:rPr>
          <w:rFonts w:ascii="Calibri" w:eastAsia="Times New Roman" w:hAnsi="Calibri" w:cs="Calibri"/>
          <w:b/>
          <w:bCs/>
          <w:lang w:eastAsia="it-IT"/>
        </w:rPr>
        <w:sym w:font="Symbol" w:char="F07F"/>
      </w:r>
      <w:r w:rsidRPr="002B619B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="00D167AB" w:rsidRPr="00D167AB">
        <w:rPr>
          <w:rFonts w:ascii="Calibri" w:eastAsia="Times New Roman" w:hAnsi="Calibri" w:cs="Calibri"/>
          <w:lang w:eastAsia="it-IT"/>
        </w:rPr>
        <w:t xml:space="preserve">essere </w:t>
      </w:r>
      <w:r w:rsidR="00D167AB" w:rsidRPr="00D167AB">
        <w:rPr>
          <w:rFonts w:ascii="Calibri" w:eastAsia="Times New Roman" w:hAnsi="Calibri" w:cs="Calibri"/>
          <w:b/>
          <w:bCs/>
          <w:lang w:eastAsia="it-IT"/>
        </w:rPr>
        <w:t xml:space="preserve">decaduto </w:t>
      </w:r>
      <w:r w:rsidRPr="00D167AB">
        <w:rPr>
          <w:rFonts w:ascii="Calibri" w:eastAsia="Times New Roman" w:hAnsi="Calibri" w:cs="Calibri"/>
          <w:lang w:eastAsia="it-IT"/>
        </w:rPr>
        <w:t>in data _________</w:t>
      </w:r>
      <w:r>
        <w:rPr>
          <w:rFonts w:ascii="Calibri" w:eastAsia="Times New Roman" w:hAnsi="Calibri" w:cs="Calibri"/>
          <w:lang w:eastAsia="it-IT"/>
        </w:rPr>
        <w:t>__</w:t>
      </w:r>
      <w:r w:rsidR="00080103">
        <w:rPr>
          <w:rFonts w:ascii="Calibri" w:eastAsia="Times New Roman" w:hAnsi="Calibri" w:cs="Calibri"/>
          <w:lang w:eastAsia="it-IT"/>
        </w:rPr>
        <w:t>___</w:t>
      </w:r>
      <w:r>
        <w:rPr>
          <w:rFonts w:ascii="Calibri" w:eastAsia="Times New Roman" w:hAnsi="Calibri" w:cs="Calibri"/>
          <w:lang w:eastAsia="it-IT"/>
        </w:rPr>
        <w:t xml:space="preserve">_ </w:t>
      </w:r>
      <w:r w:rsidRPr="00D167AB">
        <w:rPr>
          <w:rFonts w:ascii="Calibri" w:eastAsia="Times New Roman" w:hAnsi="Calibri" w:cs="Calibri"/>
          <w:lang w:eastAsia="it-IT"/>
        </w:rPr>
        <w:t>presso l’</w:t>
      </w:r>
      <w:r>
        <w:rPr>
          <w:rFonts w:ascii="Calibri" w:eastAsia="Times New Roman" w:hAnsi="Calibri" w:cs="Calibri"/>
          <w:lang w:eastAsia="it-IT"/>
        </w:rPr>
        <w:t>Università di</w:t>
      </w:r>
      <w:r w:rsidRPr="00D167AB">
        <w:rPr>
          <w:rFonts w:ascii="Calibri" w:eastAsia="Times New Roman" w:hAnsi="Calibri" w:cs="Calibri"/>
          <w:lang w:eastAsia="it-IT"/>
        </w:rPr>
        <w:t>__________</w:t>
      </w:r>
      <w:r>
        <w:rPr>
          <w:rFonts w:ascii="Calibri" w:eastAsia="Times New Roman" w:hAnsi="Calibri" w:cs="Calibri"/>
          <w:lang w:eastAsia="it-IT"/>
        </w:rPr>
        <w:t>_____</w:t>
      </w:r>
      <w:r w:rsidRPr="00D167AB">
        <w:rPr>
          <w:rFonts w:ascii="Calibri" w:eastAsia="Times New Roman" w:hAnsi="Calibri" w:cs="Calibri"/>
          <w:lang w:eastAsia="it-IT"/>
        </w:rPr>
        <w:t xml:space="preserve">___________ </w:t>
      </w:r>
    </w:p>
    <w:p w14:paraId="5D9DDE48" w14:textId="77777777" w:rsidR="002B619B" w:rsidRPr="00D21598" w:rsidRDefault="002B619B" w:rsidP="002B619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D167AB">
        <w:rPr>
          <w:rFonts w:ascii="Calibri" w:eastAsia="Times New Roman" w:hAnsi="Calibri" w:cs="Calibri"/>
          <w:lang w:eastAsia="it-IT"/>
        </w:rPr>
        <w:t xml:space="preserve">Corso di Laurea in (specificare se Triennale, Magistrale o Magistrale a ciclo unico): </w:t>
      </w:r>
      <w:r>
        <w:rPr>
          <w:rFonts w:ascii="Calibri" w:eastAsia="Times New Roman" w:hAnsi="Calibri" w:cs="Calibri"/>
          <w:lang w:eastAsia="it-IT"/>
        </w:rPr>
        <w:t>_______________</w:t>
      </w:r>
      <w:r w:rsidRPr="00D167AB">
        <w:rPr>
          <w:rFonts w:ascii="Calibri" w:eastAsia="Times New Roman" w:hAnsi="Calibri" w:cs="Calibri"/>
          <w:lang w:eastAsia="it-IT"/>
        </w:rPr>
        <w:t>_________________________________________________________________</w:t>
      </w:r>
      <w:r>
        <w:rPr>
          <w:rFonts w:ascii="Calibri" w:eastAsia="Times New Roman" w:hAnsi="Calibri" w:cs="Calibri"/>
          <w:lang w:eastAsia="it-IT"/>
        </w:rPr>
        <w:br/>
      </w:r>
      <w:r w:rsidR="00D21598">
        <w:rPr>
          <w:rFonts w:ascii="Calibri" w:eastAsia="Times New Roman" w:hAnsi="Calibri" w:cs="Calibri"/>
          <w:lang w:eastAsia="it-IT"/>
        </w:rPr>
        <w:br/>
      </w:r>
      <w:r w:rsidRPr="002B619B">
        <w:rPr>
          <w:rFonts w:ascii="Calibri" w:eastAsia="Times New Roman" w:hAnsi="Calibri" w:cs="Calibri"/>
          <w:b/>
          <w:bCs/>
          <w:lang w:eastAsia="it-IT"/>
        </w:rPr>
        <w:sym w:font="Symbol" w:char="F07F"/>
      </w:r>
      <w:r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="00D167AB" w:rsidRPr="00D167AB">
        <w:rPr>
          <w:rFonts w:ascii="Calibri" w:eastAsia="Times New Roman" w:hAnsi="Calibri" w:cs="Calibri"/>
          <w:lang w:eastAsia="it-IT"/>
        </w:rPr>
        <w:t xml:space="preserve">aver </w:t>
      </w:r>
      <w:r w:rsidR="00D167AB" w:rsidRPr="00D167AB">
        <w:rPr>
          <w:rFonts w:ascii="Calibri" w:eastAsia="Times New Roman" w:hAnsi="Calibri" w:cs="Calibri"/>
          <w:b/>
          <w:bCs/>
          <w:lang w:eastAsia="it-IT"/>
        </w:rPr>
        <w:t xml:space="preserve">rinunciato </w:t>
      </w:r>
      <w:r w:rsidRPr="00D167AB">
        <w:rPr>
          <w:rFonts w:ascii="Calibri" w:eastAsia="Times New Roman" w:hAnsi="Calibri" w:cs="Calibri"/>
          <w:lang w:eastAsia="it-IT"/>
        </w:rPr>
        <w:t>in data _________</w:t>
      </w:r>
      <w:r>
        <w:rPr>
          <w:rFonts w:ascii="Calibri" w:eastAsia="Times New Roman" w:hAnsi="Calibri" w:cs="Calibri"/>
          <w:lang w:eastAsia="it-IT"/>
        </w:rPr>
        <w:t>_</w:t>
      </w:r>
      <w:r w:rsidR="00080103">
        <w:rPr>
          <w:rFonts w:ascii="Calibri" w:eastAsia="Times New Roman" w:hAnsi="Calibri" w:cs="Calibri"/>
          <w:lang w:eastAsia="it-IT"/>
        </w:rPr>
        <w:t>____</w:t>
      </w:r>
      <w:r>
        <w:rPr>
          <w:rFonts w:ascii="Calibri" w:eastAsia="Times New Roman" w:hAnsi="Calibri" w:cs="Calibri"/>
          <w:lang w:eastAsia="it-IT"/>
        </w:rPr>
        <w:t xml:space="preserve">__ </w:t>
      </w:r>
      <w:r w:rsidRPr="00D167AB">
        <w:rPr>
          <w:rFonts w:ascii="Calibri" w:eastAsia="Times New Roman" w:hAnsi="Calibri" w:cs="Calibri"/>
          <w:lang w:eastAsia="it-IT"/>
        </w:rPr>
        <w:t>presso l’</w:t>
      </w:r>
      <w:r>
        <w:rPr>
          <w:rFonts w:ascii="Calibri" w:eastAsia="Times New Roman" w:hAnsi="Calibri" w:cs="Calibri"/>
          <w:lang w:eastAsia="it-IT"/>
        </w:rPr>
        <w:t>Università di</w:t>
      </w:r>
      <w:r w:rsidRPr="00D167AB">
        <w:rPr>
          <w:rFonts w:ascii="Calibri" w:eastAsia="Times New Roman" w:hAnsi="Calibri" w:cs="Calibri"/>
          <w:lang w:eastAsia="it-IT"/>
        </w:rPr>
        <w:t>__________</w:t>
      </w:r>
      <w:r>
        <w:rPr>
          <w:rFonts w:ascii="Calibri" w:eastAsia="Times New Roman" w:hAnsi="Calibri" w:cs="Calibri"/>
          <w:lang w:eastAsia="it-IT"/>
        </w:rPr>
        <w:t>_____</w:t>
      </w:r>
      <w:r w:rsidRPr="00D167AB">
        <w:rPr>
          <w:rFonts w:ascii="Calibri" w:eastAsia="Times New Roman" w:hAnsi="Calibri" w:cs="Calibri"/>
          <w:lang w:eastAsia="it-IT"/>
        </w:rPr>
        <w:t xml:space="preserve">___________ </w:t>
      </w:r>
    </w:p>
    <w:p w14:paraId="0C654E45" w14:textId="77777777" w:rsidR="002B619B" w:rsidRDefault="002B619B" w:rsidP="002B619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D167AB">
        <w:rPr>
          <w:rFonts w:ascii="Calibri" w:eastAsia="Times New Roman" w:hAnsi="Calibri" w:cs="Calibri"/>
          <w:lang w:eastAsia="it-IT"/>
        </w:rPr>
        <w:t xml:space="preserve">Corso di Laurea in (specificare se Triennale, Magistrale o Magistrale a ciclo unico): </w:t>
      </w:r>
      <w:r w:rsidR="00080103">
        <w:rPr>
          <w:rFonts w:ascii="Calibri" w:eastAsia="Times New Roman" w:hAnsi="Calibri" w:cs="Calibri"/>
          <w:lang w:eastAsia="it-IT"/>
        </w:rPr>
        <w:br/>
      </w:r>
      <w:r>
        <w:rPr>
          <w:rFonts w:ascii="Calibri" w:eastAsia="Times New Roman" w:hAnsi="Calibri" w:cs="Calibri"/>
          <w:lang w:eastAsia="it-IT"/>
        </w:rPr>
        <w:t>_______________</w:t>
      </w:r>
      <w:r w:rsidRPr="00D167AB">
        <w:rPr>
          <w:rFonts w:ascii="Calibri" w:eastAsia="Times New Roman" w:hAnsi="Calibri" w:cs="Calibri"/>
          <w:lang w:eastAsia="it-IT"/>
        </w:rPr>
        <w:t>_________________________________________________________________</w:t>
      </w:r>
    </w:p>
    <w:p w14:paraId="257865F0" w14:textId="77777777" w:rsidR="00D21598" w:rsidRDefault="00D21598" w:rsidP="00D167A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</w:p>
    <w:p w14:paraId="16EB7CDC" w14:textId="77777777" w:rsidR="00D21598" w:rsidRPr="00D21598" w:rsidRDefault="00D21598" w:rsidP="00D21598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D21598">
        <w:rPr>
          <w:rFonts w:ascii="Calibri" w:eastAsia="Times New Roman" w:hAnsi="Calibri" w:cs="Calibri"/>
          <w:b/>
          <w:bCs/>
          <w:lang w:eastAsia="it-IT"/>
        </w:rPr>
        <w:lastRenderedPageBreak/>
        <w:t>CHIEDE</w:t>
      </w:r>
    </w:p>
    <w:p w14:paraId="6321C123" w14:textId="77777777" w:rsidR="00D21598" w:rsidRDefault="00D167AB" w:rsidP="00D167A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D167AB">
        <w:rPr>
          <w:rFonts w:ascii="Calibri" w:eastAsia="Times New Roman" w:hAnsi="Calibri" w:cs="Calibri"/>
          <w:lang w:eastAsia="it-IT"/>
        </w:rPr>
        <w:t xml:space="preserve">la valutazione preventiva relativamente alle </w:t>
      </w:r>
      <w:r w:rsidR="00D21598">
        <w:rPr>
          <w:rFonts w:ascii="Calibri" w:eastAsia="Times New Roman" w:hAnsi="Calibri" w:cs="Calibri"/>
          <w:lang w:eastAsia="it-IT"/>
        </w:rPr>
        <w:t>attività</w:t>
      </w:r>
      <w:r w:rsidRPr="00D167AB">
        <w:rPr>
          <w:rFonts w:ascii="Calibri" w:eastAsia="Times New Roman" w:hAnsi="Calibri" w:cs="Calibri"/>
          <w:lang w:eastAsia="it-IT"/>
        </w:rPr>
        <w:t xml:space="preserve"> formative riportate in allegato in relazione al: </w:t>
      </w:r>
    </w:p>
    <w:p w14:paraId="20FB44EB" w14:textId="77777777" w:rsidR="00D167AB" w:rsidRPr="00D167AB" w:rsidRDefault="00D21598" w:rsidP="00D167A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B619B">
        <w:rPr>
          <w:rFonts w:ascii="Calibri" w:eastAsia="Times New Roman" w:hAnsi="Calibri" w:cs="Calibri"/>
          <w:b/>
          <w:bCs/>
          <w:lang w:eastAsia="it-IT"/>
        </w:rPr>
        <w:sym w:font="Symbol" w:char="F07F"/>
      </w:r>
      <w:r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="00D167AB" w:rsidRPr="005B19C6">
        <w:rPr>
          <w:rFonts w:ascii="Calibri" w:eastAsia="Times New Roman" w:hAnsi="Calibri" w:cs="Calibri"/>
          <w:b/>
          <w:bCs/>
          <w:lang w:eastAsia="it-IT"/>
        </w:rPr>
        <w:t>Corso di laurea triennale in Scienze politiche e delle relazioni internazionali</w:t>
      </w:r>
      <w:r w:rsidR="00D167AB" w:rsidRPr="00D167AB">
        <w:rPr>
          <w:rFonts w:ascii="Calibri" w:eastAsia="Times New Roman" w:hAnsi="Calibri" w:cs="Calibri"/>
          <w:lang w:eastAsia="it-IT"/>
        </w:rPr>
        <w:t xml:space="preserve"> </w:t>
      </w:r>
    </w:p>
    <w:p w14:paraId="628F9FBF" w14:textId="77777777" w:rsidR="00D21598" w:rsidRPr="005B19C6" w:rsidRDefault="00D21598" w:rsidP="00D167A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it-IT"/>
        </w:rPr>
      </w:pPr>
      <w:r w:rsidRPr="005B19C6">
        <w:rPr>
          <w:rFonts w:ascii="Calibri" w:eastAsia="Times New Roman" w:hAnsi="Calibri" w:cs="Calibri"/>
          <w:b/>
          <w:bCs/>
          <w:lang w:eastAsia="it-IT"/>
        </w:rPr>
        <w:sym w:font="Symbol" w:char="F07F"/>
      </w:r>
      <w:r w:rsidRPr="005B19C6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="00D167AB" w:rsidRPr="005B19C6">
        <w:rPr>
          <w:rFonts w:ascii="Calibri" w:eastAsia="Times New Roman" w:hAnsi="Calibri" w:cs="Calibri"/>
          <w:b/>
          <w:bCs/>
          <w:lang w:eastAsia="it-IT"/>
        </w:rPr>
        <w:t>Corso di laurea magistrale in Relazioni internazionali ed europee</w:t>
      </w:r>
    </w:p>
    <w:p w14:paraId="3AF03AF4" w14:textId="77777777" w:rsidR="005B19C6" w:rsidRDefault="00D167AB" w:rsidP="00D167A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D167AB">
        <w:rPr>
          <w:rFonts w:ascii="Calibri" w:eastAsia="Times New Roman" w:hAnsi="Calibri" w:cs="Calibri"/>
          <w:lang w:eastAsia="it-IT"/>
        </w:rPr>
        <w:t xml:space="preserve"> </w:t>
      </w:r>
    </w:p>
    <w:p w14:paraId="2D1270F1" w14:textId="77777777" w:rsidR="00D167AB" w:rsidRPr="005B19C6" w:rsidRDefault="005B19C6" w:rsidP="00D167AB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  <w:lang w:eastAsia="it-IT"/>
        </w:rPr>
      </w:pPr>
      <w:r w:rsidRPr="005B19C6">
        <w:rPr>
          <w:rFonts w:ascii="Calibri" w:eastAsia="Times New Roman" w:hAnsi="Calibri" w:cs="Calibri"/>
          <w:b/>
          <w:bCs/>
          <w:i/>
          <w:iCs/>
          <w:u w:val="single"/>
          <w:lang w:eastAsia="it-IT"/>
        </w:rPr>
        <w:t>Documenti</w:t>
      </w:r>
      <w:r w:rsidRPr="005B19C6">
        <w:rPr>
          <w:rFonts w:ascii="Calibri" w:eastAsia="Times New Roman" w:hAnsi="Calibri" w:cs="Calibri"/>
          <w:u w:val="single"/>
          <w:lang w:eastAsia="it-IT"/>
        </w:rPr>
        <w:t xml:space="preserve"> </w:t>
      </w:r>
      <w:r w:rsidRPr="005B19C6">
        <w:rPr>
          <w:rFonts w:ascii="Calibri" w:eastAsia="Times New Roman" w:hAnsi="Calibri" w:cs="Calibri"/>
          <w:b/>
          <w:bCs/>
          <w:i/>
          <w:iCs/>
          <w:u w:val="single"/>
          <w:lang w:eastAsia="it-IT"/>
        </w:rPr>
        <w:t>d</w:t>
      </w:r>
      <w:r w:rsidR="00D167AB" w:rsidRPr="005B19C6">
        <w:rPr>
          <w:rFonts w:ascii="Calibri" w:eastAsia="Times New Roman" w:hAnsi="Calibri" w:cs="Calibri"/>
          <w:b/>
          <w:bCs/>
          <w:i/>
          <w:iCs/>
          <w:u w:val="single"/>
          <w:lang w:eastAsia="it-IT"/>
        </w:rPr>
        <w:t xml:space="preserve">a allegare alla domanda: </w:t>
      </w:r>
    </w:p>
    <w:p w14:paraId="3783A046" w14:textId="77777777" w:rsidR="00D167AB" w:rsidRPr="00D167AB" w:rsidRDefault="00D167AB" w:rsidP="00D167AB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lang w:eastAsia="it-IT"/>
        </w:rPr>
      </w:pPr>
      <w:r w:rsidRPr="00D167AB">
        <w:rPr>
          <w:rFonts w:ascii="Calibri" w:eastAsia="Times New Roman" w:hAnsi="Calibri" w:cs="Calibri"/>
          <w:lang w:eastAsia="it-IT"/>
        </w:rPr>
        <w:t>Scheda esami/</w:t>
      </w:r>
      <w:r w:rsidR="00D21598">
        <w:rPr>
          <w:rFonts w:ascii="Calibri" w:eastAsia="Times New Roman" w:hAnsi="Calibri" w:cs="Calibri"/>
          <w:lang w:eastAsia="it-IT"/>
        </w:rPr>
        <w:t>attività</w:t>
      </w:r>
      <w:r w:rsidRPr="00D167AB">
        <w:rPr>
          <w:rFonts w:ascii="Calibri" w:eastAsia="Times New Roman" w:hAnsi="Calibri" w:cs="Calibri"/>
          <w:lang w:eastAsia="it-IT"/>
        </w:rPr>
        <w:t xml:space="preserve"> formative di cui si chiede la valutazione, debitamente compilata (si veda il modello allegato). </w:t>
      </w:r>
      <w:r w:rsidR="005B19C6">
        <w:rPr>
          <w:rFonts w:ascii="Calibri" w:eastAsia="Times New Roman" w:hAnsi="Calibri" w:cs="Calibri"/>
          <w:lang w:eastAsia="it-IT"/>
        </w:rPr>
        <w:br/>
      </w:r>
    </w:p>
    <w:p w14:paraId="4FA86549" w14:textId="77777777" w:rsidR="00D167AB" w:rsidRPr="00D167AB" w:rsidRDefault="00D167AB" w:rsidP="00D167AB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lang w:eastAsia="it-IT"/>
        </w:rPr>
      </w:pPr>
      <w:r w:rsidRPr="00D167AB">
        <w:rPr>
          <w:rFonts w:ascii="Calibri" w:eastAsia="Times New Roman" w:hAnsi="Calibri" w:cs="Calibri"/>
          <w:lang w:eastAsia="it-IT"/>
        </w:rPr>
        <w:t xml:space="preserve">Eventuale documentazione utile al fine di valutare </w:t>
      </w:r>
      <w:r w:rsidR="00D21598">
        <w:rPr>
          <w:rFonts w:ascii="Calibri" w:eastAsia="Times New Roman" w:hAnsi="Calibri" w:cs="Calibri"/>
          <w:lang w:eastAsia="it-IT"/>
        </w:rPr>
        <w:t>attività</w:t>
      </w:r>
      <w:r w:rsidRPr="00D167AB">
        <w:rPr>
          <w:rFonts w:ascii="Calibri" w:eastAsia="Times New Roman" w:hAnsi="Calibri" w:cs="Calibri"/>
          <w:lang w:eastAsia="it-IT"/>
        </w:rPr>
        <w:t xml:space="preserve"> formative svolte al di fuori </w:t>
      </w:r>
      <w:r w:rsidR="00D21598">
        <w:rPr>
          <w:rFonts w:ascii="Calibri" w:eastAsia="Times New Roman" w:hAnsi="Calibri" w:cs="Calibri"/>
          <w:lang w:eastAsia="it-IT"/>
        </w:rPr>
        <w:t>dell’Università</w:t>
      </w:r>
      <w:r w:rsidRPr="00D167AB">
        <w:rPr>
          <w:rFonts w:ascii="Calibri" w:eastAsia="Times New Roman" w:hAnsi="Calibri" w:cs="Calibri"/>
          <w:lang w:eastAsia="it-IT"/>
        </w:rPr>
        <w:t xml:space="preserve"> che si intende sottoporre a valutazione. </w:t>
      </w:r>
      <w:r w:rsidR="005B19C6">
        <w:rPr>
          <w:rFonts w:ascii="Calibri" w:eastAsia="Times New Roman" w:hAnsi="Calibri" w:cs="Calibri"/>
          <w:lang w:eastAsia="it-IT"/>
        </w:rPr>
        <w:br/>
      </w:r>
    </w:p>
    <w:p w14:paraId="0A4282C8" w14:textId="77777777" w:rsidR="00D167AB" w:rsidRPr="00D167AB" w:rsidRDefault="00D167AB" w:rsidP="00D167AB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lang w:eastAsia="it-IT"/>
        </w:rPr>
      </w:pPr>
      <w:r w:rsidRPr="00D167AB">
        <w:rPr>
          <w:rFonts w:ascii="Calibri" w:eastAsia="Times New Roman" w:hAnsi="Calibri" w:cs="Calibri"/>
          <w:lang w:eastAsia="it-IT"/>
        </w:rPr>
        <w:t xml:space="preserve">Copia di un documento di </w:t>
      </w:r>
      <w:r w:rsidR="00D21598">
        <w:rPr>
          <w:rFonts w:ascii="Calibri" w:eastAsia="Times New Roman" w:hAnsi="Calibri" w:cs="Calibri"/>
          <w:lang w:eastAsia="it-IT"/>
        </w:rPr>
        <w:t>identità</w:t>
      </w:r>
      <w:r w:rsidRPr="00D167AB">
        <w:rPr>
          <w:rFonts w:ascii="Calibri" w:eastAsia="Times New Roman" w:hAnsi="Calibri" w:cs="Calibri"/>
          <w:lang w:eastAsia="it-IT"/>
        </w:rPr>
        <w:t xml:space="preserve">. </w:t>
      </w:r>
      <w:r w:rsidR="005B19C6">
        <w:rPr>
          <w:rFonts w:ascii="Calibri" w:eastAsia="Times New Roman" w:hAnsi="Calibri" w:cs="Calibri"/>
          <w:lang w:eastAsia="it-IT"/>
        </w:rPr>
        <w:br/>
      </w:r>
    </w:p>
    <w:p w14:paraId="349FDD4B" w14:textId="77777777" w:rsidR="00D167AB" w:rsidRPr="00D167AB" w:rsidRDefault="00D167AB" w:rsidP="00D167AB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lang w:eastAsia="it-IT"/>
        </w:rPr>
      </w:pPr>
      <w:r w:rsidRPr="00D167AB">
        <w:rPr>
          <w:rFonts w:ascii="Calibri" w:eastAsia="Times New Roman" w:hAnsi="Calibri" w:cs="Calibri"/>
          <w:lang w:eastAsia="it-IT"/>
        </w:rPr>
        <w:t xml:space="preserve">Copia del proprio piano di studi. </w:t>
      </w:r>
    </w:p>
    <w:p w14:paraId="73F94748" w14:textId="77777777" w:rsidR="005B19C6" w:rsidRDefault="005B19C6" w:rsidP="00D167A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it-IT"/>
        </w:rPr>
      </w:pPr>
    </w:p>
    <w:p w14:paraId="3D308879" w14:textId="77777777" w:rsidR="00080103" w:rsidRDefault="00D167AB" w:rsidP="00D167A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167AB">
        <w:rPr>
          <w:rFonts w:ascii="Calibri" w:eastAsia="Times New Roman" w:hAnsi="Calibri" w:cs="Calibri"/>
          <w:b/>
          <w:bCs/>
          <w:lang w:eastAsia="it-IT"/>
        </w:rPr>
        <w:t xml:space="preserve">N.B.: </w:t>
      </w:r>
      <w:r w:rsidRPr="00D167AB">
        <w:rPr>
          <w:rFonts w:ascii="Calibri" w:eastAsia="Times New Roman" w:hAnsi="Calibri" w:cs="Calibri"/>
          <w:i/>
          <w:iCs/>
          <w:lang w:eastAsia="it-IT"/>
        </w:rPr>
        <w:t>è necessario allegare alla domanda: i programmi (certificati dalla Segreteria dell’</w:t>
      </w:r>
      <w:r w:rsidR="00080103">
        <w:rPr>
          <w:rFonts w:ascii="Calibri" w:eastAsia="Times New Roman" w:hAnsi="Calibri" w:cs="Calibri"/>
          <w:i/>
          <w:iCs/>
          <w:lang w:eastAsia="it-IT"/>
        </w:rPr>
        <w:t>Università</w:t>
      </w:r>
      <w:r w:rsidRPr="00D167AB">
        <w:rPr>
          <w:rFonts w:ascii="Calibri" w:eastAsia="Times New Roman" w:hAnsi="Calibri" w:cs="Calibri"/>
          <w:i/>
          <w:iCs/>
          <w:lang w:eastAsia="it-IT"/>
        </w:rPr>
        <w:t xml:space="preserve"> di provenienza) di eventuali insegnamenti di cui si è sostenuto l’esame con esito positivo, che appartengono a Settori Scientifico Disciplinari (SSD) presenti nel piano di studi del Corso di laurea rispetto al quale si chiede la valutazione, ma che compaiono con una denominazione diversa. </w:t>
      </w:r>
    </w:p>
    <w:p w14:paraId="09F0526B" w14:textId="77777777" w:rsidR="00080103" w:rsidRPr="00080103" w:rsidRDefault="00080103" w:rsidP="00D167A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Dichiara altresì che: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80103" w14:paraId="65455AB8" w14:textId="77777777" w:rsidTr="00080103">
        <w:tc>
          <w:tcPr>
            <w:tcW w:w="9622" w:type="dxa"/>
          </w:tcPr>
          <w:p w14:paraId="639678C8" w14:textId="77777777" w:rsidR="00080103" w:rsidRDefault="00080103" w:rsidP="00D167AB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(spazio riservato a eventuali note)</w:t>
            </w:r>
          </w:p>
          <w:p w14:paraId="1EA48D6A" w14:textId="77777777" w:rsidR="00080103" w:rsidRDefault="00080103" w:rsidP="00D167AB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it-IT"/>
              </w:rPr>
            </w:pPr>
          </w:p>
          <w:p w14:paraId="29D1DF8B" w14:textId="77777777" w:rsidR="00080103" w:rsidRDefault="00080103" w:rsidP="00D167AB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it-IT"/>
              </w:rPr>
            </w:pPr>
          </w:p>
          <w:p w14:paraId="7379AEA3" w14:textId="77777777" w:rsidR="00080103" w:rsidRDefault="00080103" w:rsidP="00D167AB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it-IT"/>
              </w:rPr>
            </w:pPr>
          </w:p>
          <w:p w14:paraId="1E2D8692" w14:textId="77777777" w:rsidR="00080103" w:rsidRDefault="00080103" w:rsidP="00D167AB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it-IT"/>
              </w:rPr>
            </w:pPr>
          </w:p>
          <w:p w14:paraId="5390637B" w14:textId="77777777" w:rsidR="00080103" w:rsidRDefault="00080103" w:rsidP="00D167AB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30B63A68" w14:textId="77777777" w:rsidR="00080103" w:rsidRDefault="00080103" w:rsidP="00D167A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</w:p>
    <w:p w14:paraId="59EB8165" w14:textId="77777777" w:rsidR="00080103" w:rsidRDefault="00080103" w:rsidP="00D167A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</w:p>
    <w:p w14:paraId="3ACFE2D2" w14:textId="77777777" w:rsidR="00D167AB" w:rsidRPr="00D167AB" w:rsidRDefault="00D167AB" w:rsidP="00D167A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167AB">
        <w:rPr>
          <w:rFonts w:ascii="Calibri" w:eastAsia="Times New Roman" w:hAnsi="Calibri" w:cs="Calibri"/>
          <w:lang w:eastAsia="it-IT"/>
        </w:rPr>
        <w:t xml:space="preserve">Data _______________________ </w:t>
      </w:r>
      <w:r w:rsidR="00080103">
        <w:rPr>
          <w:rFonts w:ascii="Calibri" w:eastAsia="Times New Roman" w:hAnsi="Calibri" w:cs="Calibri"/>
          <w:lang w:eastAsia="it-IT"/>
        </w:rPr>
        <w:tab/>
      </w:r>
      <w:r w:rsidR="00080103">
        <w:rPr>
          <w:rFonts w:ascii="Calibri" w:eastAsia="Times New Roman" w:hAnsi="Calibri" w:cs="Calibri"/>
          <w:lang w:eastAsia="it-IT"/>
        </w:rPr>
        <w:tab/>
      </w:r>
      <w:r w:rsidR="00080103">
        <w:rPr>
          <w:rFonts w:ascii="Calibri" w:eastAsia="Times New Roman" w:hAnsi="Calibri" w:cs="Calibri"/>
          <w:lang w:eastAsia="it-IT"/>
        </w:rPr>
        <w:tab/>
      </w:r>
      <w:r w:rsidR="00080103">
        <w:rPr>
          <w:rFonts w:ascii="Calibri" w:eastAsia="Times New Roman" w:hAnsi="Calibri" w:cs="Calibri"/>
          <w:lang w:eastAsia="it-IT"/>
        </w:rPr>
        <w:tab/>
      </w:r>
      <w:r w:rsidRPr="00D167AB">
        <w:rPr>
          <w:rFonts w:ascii="Calibri" w:eastAsia="Times New Roman" w:hAnsi="Calibri" w:cs="Calibri"/>
          <w:lang w:eastAsia="it-IT"/>
        </w:rPr>
        <w:t xml:space="preserve">Firma ___________________________ </w:t>
      </w:r>
    </w:p>
    <w:p w14:paraId="543D780A" w14:textId="77777777" w:rsidR="005B19C6" w:rsidRPr="00080103" w:rsidRDefault="005B19C6" w:rsidP="00080103">
      <w:pPr>
        <w:rPr>
          <w:rFonts w:ascii="Calibri" w:eastAsia="Times New Roman" w:hAnsi="Calibri" w:cs="Calibri"/>
          <w:b/>
          <w:bCs/>
          <w:i/>
          <w:iCs/>
          <w:lang w:eastAsia="it-IT"/>
        </w:rPr>
        <w:sectPr w:rsidR="005B19C6" w:rsidRPr="00080103" w:rsidSect="00D21598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14885" w:type="dxa"/>
        <w:tblInd w:w="-431" w:type="dxa"/>
        <w:tblLook w:val="04A0" w:firstRow="1" w:lastRow="0" w:firstColumn="1" w:lastColumn="0" w:noHBand="0" w:noVBand="1"/>
      </w:tblPr>
      <w:tblGrid>
        <w:gridCol w:w="14885"/>
      </w:tblGrid>
      <w:tr w:rsidR="00D21598" w:rsidRPr="005B19C6" w14:paraId="38B5C007" w14:textId="77777777" w:rsidTr="005B19C6">
        <w:trPr>
          <w:trHeight w:val="2137"/>
        </w:trPr>
        <w:tc>
          <w:tcPr>
            <w:tcW w:w="14885" w:type="dxa"/>
          </w:tcPr>
          <w:p w14:paraId="55330B19" w14:textId="77777777" w:rsidR="00C41B5C" w:rsidRPr="00C41B5C" w:rsidRDefault="00D21598" w:rsidP="005E71A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C41B5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lastRenderedPageBreak/>
              <w:t>In questa parte è necessario indicare</w:t>
            </w:r>
            <w:r w:rsidR="00C41B5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: </w:t>
            </w:r>
          </w:p>
          <w:p w14:paraId="223D9467" w14:textId="77777777" w:rsidR="00C41B5C" w:rsidRPr="00C41B5C" w:rsidRDefault="00D21598" w:rsidP="005E71AE">
            <w:pPr>
              <w:pStyle w:val="Paragrafoelenco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C41B5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Eventuali lauree già conseguite (specificando se triennali, magistrali, magistrali a ciclo unico</w:t>
            </w:r>
            <w:r w:rsidR="00C41B5C" w:rsidRPr="00C41B5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, master</w:t>
            </w:r>
            <w:r w:rsidRPr="00C41B5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 o del vecchio ordinamento</w:t>
            </w:r>
            <w:r w:rsidR="00C41B5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)</w:t>
            </w:r>
            <w:r w:rsidR="005E71AE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. Compilare una tabella per ogni Corso di laurea/Master.</w:t>
            </w:r>
          </w:p>
          <w:p w14:paraId="2F72F07C" w14:textId="77777777" w:rsidR="00C41B5C" w:rsidRPr="00C41B5C" w:rsidRDefault="00D21598" w:rsidP="00C41B5C">
            <w:pPr>
              <w:pStyle w:val="Paragrafoelenco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C41B5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Gli esami sostenuti e superati </w:t>
            </w:r>
            <w:r w:rsidR="0029360D" w:rsidRPr="00C41B5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per ciascuna laurea</w:t>
            </w:r>
            <w:r w:rsidR="00C41B5C" w:rsidRPr="00C41B5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 (o master) </w:t>
            </w:r>
            <w:r w:rsidRPr="00C41B5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riportando: data, voto, eventuale settore scientifico disciplinare di appartenenza (SSD), crediti formativi </w:t>
            </w:r>
            <w:r w:rsidR="00C41B5C" w:rsidRPr="00C41B5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(nel caso di esami sostenuti in un Corso di laurea del vecchio ordinamento indicare se si tratta di esami semestrali o annuali)</w:t>
            </w:r>
            <w:r w:rsidR="005E71AE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.</w:t>
            </w:r>
          </w:p>
          <w:p w14:paraId="6780A04F" w14:textId="77777777" w:rsidR="005E71AE" w:rsidRPr="005E71AE" w:rsidRDefault="005E71AE" w:rsidP="00D21598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5E71A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NEL CASO IN CUI GLI ESAMI INDICATI NELLE TABELLE SEGUENTI SIANO STATI RICONOSCIUTI DA ESAMI SOSTENUTI IN PRECEDENZA, INDICARE NELLA CELLA “NOME”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SIA </w:t>
            </w:r>
            <w:r w:rsidRPr="005E71A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L’ESAME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RICONOSCIUTO SIA QUELLO DA CUI DERIVA IL RICONOSCIMENTO. </w:t>
            </w:r>
          </w:p>
          <w:p w14:paraId="4C92D9AE" w14:textId="77777777" w:rsidR="005E71AE" w:rsidRPr="005E71AE" w:rsidRDefault="00D21598" w:rsidP="005E7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5E71AE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lang w:eastAsia="it-IT"/>
              </w:rPr>
              <w:t xml:space="preserve">ATTENZIONE: </w:t>
            </w:r>
            <w:r w:rsidR="00C41B5C" w:rsidRPr="005E71AE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lang w:eastAsia="it-IT"/>
              </w:rPr>
              <w:t xml:space="preserve">Compilare ogni campo. </w:t>
            </w:r>
            <w:r w:rsidRPr="005E71AE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lang w:eastAsia="it-IT"/>
              </w:rPr>
              <w:t>Non vanno indicate attività formative non concluse</w:t>
            </w:r>
            <w:r w:rsidRPr="005B19C6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.</w:t>
            </w:r>
          </w:p>
        </w:tc>
      </w:tr>
    </w:tbl>
    <w:tbl>
      <w:tblPr>
        <w:tblStyle w:val="Grigliatabella"/>
        <w:tblpPr w:leftFromText="141" w:rightFromText="141" w:vertAnchor="text" w:horzAnchor="page" w:tblpXSpec="center" w:tblpY="240"/>
        <w:tblW w:w="15390" w:type="dxa"/>
        <w:tblLook w:val="04A0" w:firstRow="1" w:lastRow="0" w:firstColumn="1" w:lastColumn="0" w:noHBand="0" w:noVBand="1"/>
      </w:tblPr>
      <w:tblGrid>
        <w:gridCol w:w="511"/>
        <w:gridCol w:w="1924"/>
        <w:gridCol w:w="7569"/>
        <w:gridCol w:w="1417"/>
        <w:gridCol w:w="1843"/>
        <w:gridCol w:w="2126"/>
      </w:tblGrid>
      <w:tr w:rsidR="00C41B5C" w14:paraId="24FEB862" w14:textId="77777777" w:rsidTr="00920052">
        <w:trPr>
          <w:trHeight w:val="698"/>
        </w:trPr>
        <w:tc>
          <w:tcPr>
            <w:tcW w:w="15390" w:type="dxa"/>
            <w:gridSpan w:val="6"/>
          </w:tcPr>
          <w:p w14:paraId="2F94A1E3" w14:textId="77777777" w:rsidR="00C41B5C" w:rsidRDefault="00C41B5C" w:rsidP="00C41B5C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Corso di Laurea in </w:t>
            </w:r>
            <w:r w:rsidRPr="00C41B5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</w:t>
            </w:r>
            <w:r w:rsidR="005E71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indicare </w:t>
            </w:r>
            <w:r w:rsidRPr="00C41B5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se triennali, magistrali, magistrali a ciclo unico o del vecchio ordinamento)</w:t>
            </w:r>
            <w:r w:rsidRPr="00C41B5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 </w:t>
            </w:r>
          </w:p>
          <w:p w14:paraId="74135708" w14:textId="77777777" w:rsidR="00C41B5C" w:rsidRPr="00080103" w:rsidRDefault="00C41B5C" w:rsidP="00C41B5C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C41B5C" w14:paraId="05370E88" w14:textId="77777777" w:rsidTr="00C41B5C">
        <w:trPr>
          <w:trHeight w:val="698"/>
        </w:trPr>
        <w:tc>
          <w:tcPr>
            <w:tcW w:w="511" w:type="dxa"/>
            <w:vAlign w:val="center"/>
          </w:tcPr>
          <w:p w14:paraId="5AF43F6C" w14:textId="77777777" w:rsidR="00C41B5C" w:rsidRPr="00080103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#</w:t>
            </w:r>
          </w:p>
        </w:tc>
        <w:tc>
          <w:tcPr>
            <w:tcW w:w="1924" w:type="dxa"/>
          </w:tcPr>
          <w:p w14:paraId="6731F86F" w14:textId="77777777" w:rsidR="00C41B5C" w:rsidRPr="00080103" w:rsidRDefault="00C41B5C" w:rsidP="0008010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DATA esame/attività </w:t>
            </w:r>
          </w:p>
        </w:tc>
        <w:tc>
          <w:tcPr>
            <w:tcW w:w="7569" w:type="dxa"/>
          </w:tcPr>
          <w:p w14:paraId="0314B13D" w14:textId="77777777" w:rsidR="00C41B5C" w:rsidRPr="00080103" w:rsidRDefault="00C41B5C" w:rsidP="00080103">
            <w:pPr>
              <w:tabs>
                <w:tab w:val="left" w:pos="4493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NOME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br/>
            </w: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esame / attività formativa </w:t>
            </w:r>
          </w:p>
        </w:tc>
        <w:tc>
          <w:tcPr>
            <w:tcW w:w="1417" w:type="dxa"/>
          </w:tcPr>
          <w:p w14:paraId="4BE02EC0" w14:textId="77777777" w:rsidR="00C41B5C" w:rsidRPr="00080103" w:rsidRDefault="00C41B5C" w:rsidP="005B19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1843" w:type="dxa"/>
          </w:tcPr>
          <w:p w14:paraId="726E616D" w14:textId="77777777" w:rsidR="00C41B5C" w:rsidRPr="00080103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Crediti Formativi (CFU)</w:t>
            </w:r>
          </w:p>
        </w:tc>
        <w:tc>
          <w:tcPr>
            <w:tcW w:w="2126" w:type="dxa"/>
          </w:tcPr>
          <w:p w14:paraId="0F9C961A" w14:textId="77777777" w:rsidR="00C41B5C" w:rsidRPr="00080103" w:rsidRDefault="00C41B5C" w:rsidP="005B19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Settore Scientifico Disciplinare (SSD)</w:t>
            </w:r>
          </w:p>
        </w:tc>
      </w:tr>
      <w:tr w:rsidR="00C41B5C" w14:paraId="20F2A56C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2C353BE4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</w:t>
            </w:r>
          </w:p>
        </w:tc>
        <w:tc>
          <w:tcPr>
            <w:tcW w:w="1924" w:type="dxa"/>
          </w:tcPr>
          <w:p w14:paraId="1147746B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7D49F77F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19A8C00B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79DC380A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105ED3DE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3E16D892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17C0D570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</w:t>
            </w:r>
          </w:p>
        </w:tc>
        <w:tc>
          <w:tcPr>
            <w:tcW w:w="1924" w:type="dxa"/>
          </w:tcPr>
          <w:p w14:paraId="5BC8DBD0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43A5A842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4534C2D2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1422B9C6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133D9F59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1222C830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0D7F3E92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3</w:t>
            </w:r>
          </w:p>
        </w:tc>
        <w:tc>
          <w:tcPr>
            <w:tcW w:w="1924" w:type="dxa"/>
          </w:tcPr>
          <w:p w14:paraId="65901F3C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650B237A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775CE1A0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41489CF4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19BA10CA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19397726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5B6692C2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4</w:t>
            </w:r>
          </w:p>
        </w:tc>
        <w:tc>
          <w:tcPr>
            <w:tcW w:w="1924" w:type="dxa"/>
          </w:tcPr>
          <w:p w14:paraId="0918F499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1D6C3613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5B633BFC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09011E86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0AFCA458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648ADE1B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4C9CA29A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5</w:t>
            </w:r>
          </w:p>
        </w:tc>
        <w:tc>
          <w:tcPr>
            <w:tcW w:w="1924" w:type="dxa"/>
          </w:tcPr>
          <w:p w14:paraId="3016D7D2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77626003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140A534C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6B2A35FE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4D6631A1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2D72CBEC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3E778BDF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6</w:t>
            </w:r>
          </w:p>
        </w:tc>
        <w:tc>
          <w:tcPr>
            <w:tcW w:w="1924" w:type="dxa"/>
          </w:tcPr>
          <w:p w14:paraId="0B3DD098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5D77FDE1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5F539673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24BFA155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669CEE67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3DBB43B2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2805E2CB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7</w:t>
            </w:r>
          </w:p>
        </w:tc>
        <w:tc>
          <w:tcPr>
            <w:tcW w:w="1924" w:type="dxa"/>
          </w:tcPr>
          <w:p w14:paraId="04DA5938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479D7A28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7F642EF0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4169A84C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0D6A2FDF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31F1F3FA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5420DAA8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lastRenderedPageBreak/>
              <w:t>8</w:t>
            </w:r>
          </w:p>
        </w:tc>
        <w:tc>
          <w:tcPr>
            <w:tcW w:w="1924" w:type="dxa"/>
          </w:tcPr>
          <w:p w14:paraId="0B713474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10F5FC51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47DD6F6A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150813FF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71F3D2FC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6310D0A2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2A297CFD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9</w:t>
            </w:r>
          </w:p>
        </w:tc>
        <w:tc>
          <w:tcPr>
            <w:tcW w:w="1924" w:type="dxa"/>
          </w:tcPr>
          <w:p w14:paraId="14ACAE1C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3FA0247D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7DA4B1B6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32429F4F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40E66DD8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55DBA594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1720B68A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10</w:t>
            </w:r>
          </w:p>
        </w:tc>
        <w:tc>
          <w:tcPr>
            <w:tcW w:w="1924" w:type="dxa"/>
          </w:tcPr>
          <w:p w14:paraId="5D077DE2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03753852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42FE66E0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34BD64FC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60D7E792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7A66842B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666BFAED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11</w:t>
            </w:r>
          </w:p>
        </w:tc>
        <w:tc>
          <w:tcPr>
            <w:tcW w:w="1924" w:type="dxa"/>
          </w:tcPr>
          <w:p w14:paraId="57863FF8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5451002F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4280E4EA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65DAB6AD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129F0A9A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76218FCB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49E957BD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12</w:t>
            </w:r>
          </w:p>
        </w:tc>
        <w:tc>
          <w:tcPr>
            <w:tcW w:w="1924" w:type="dxa"/>
          </w:tcPr>
          <w:p w14:paraId="17D7B9B7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49FC62F8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726D947D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70E67BCA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5527E24D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79669EE5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00964733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13</w:t>
            </w:r>
          </w:p>
        </w:tc>
        <w:tc>
          <w:tcPr>
            <w:tcW w:w="1924" w:type="dxa"/>
          </w:tcPr>
          <w:p w14:paraId="20362B19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59202111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40A17D5A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0E52C4B5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18511385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2D73B9EE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70EA9F44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14</w:t>
            </w:r>
          </w:p>
        </w:tc>
        <w:tc>
          <w:tcPr>
            <w:tcW w:w="1924" w:type="dxa"/>
          </w:tcPr>
          <w:p w14:paraId="73ECD914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6050CB53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1695211F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7224604D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788F5318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14D77613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4BB09CD4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15</w:t>
            </w:r>
          </w:p>
        </w:tc>
        <w:tc>
          <w:tcPr>
            <w:tcW w:w="1924" w:type="dxa"/>
          </w:tcPr>
          <w:p w14:paraId="517D41CA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4D51B4E1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5294F50D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3789E158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3F96BCD8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18967B64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28D974F2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16</w:t>
            </w:r>
          </w:p>
        </w:tc>
        <w:tc>
          <w:tcPr>
            <w:tcW w:w="1924" w:type="dxa"/>
          </w:tcPr>
          <w:p w14:paraId="39682AAD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6C3A029D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08834417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2ED7CDFE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2806667C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3E18F691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600864B9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17</w:t>
            </w:r>
          </w:p>
        </w:tc>
        <w:tc>
          <w:tcPr>
            <w:tcW w:w="1924" w:type="dxa"/>
          </w:tcPr>
          <w:p w14:paraId="3D0CEC4B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33D1BFFB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10BEC5A5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01B10D08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004DA754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698DC03F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5EB7FA3A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18</w:t>
            </w:r>
          </w:p>
        </w:tc>
        <w:tc>
          <w:tcPr>
            <w:tcW w:w="1924" w:type="dxa"/>
          </w:tcPr>
          <w:p w14:paraId="53075FAE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5CEE8388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4538D2C5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2FFAABA8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3E980893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27F39A17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7E1530B6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19</w:t>
            </w:r>
          </w:p>
        </w:tc>
        <w:tc>
          <w:tcPr>
            <w:tcW w:w="1924" w:type="dxa"/>
          </w:tcPr>
          <w:p w14:paraId="0DFAB1AD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657F018D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546B77E8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39E3D886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74F64CF7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2D616D5E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476B2FA9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</w:t>
            </w:r>
          </w:p>
        </w:tc>
        <w:tc>
          <w:tcPr>
            <w:tcW w:w="1924" w:type="dxa"/>
          </w:tcPr>
          <w:p w14:paraId="76102EEC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65E50D57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1F3DBB51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1E47DDCE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4614F756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20BBEA47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0DAD81CC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</w:t>
            </w:r>
          </w:p>
        </w:tc>
        <w:tc>
          <w:tcPr>
            <w:tcW w:w="1924" w:type="dxa"/>
          </w:tcPr>
          <w:p w14:paraId="54592FFF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7C932F03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357F7D14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76EE2CD2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2A3A7C36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62AC9094" w14:textId="77777777" w:rsidTr="00C41B5C">
        <w:trPr>
          <w:trHeight w:val="567"/>
        </w:trPr>
        <w:tc>
          <w:tcPr>
            <w:tcW w:w="511" w:type="dxa"/>
            <w:vAlign w:val="center"/>
          </w:tcPr>
          <w:p w14:paraId="64176448" w14:textId="77777777" w:rsidR="00C41B5C" w:rsidRPr="00D167AB" w:rsidRDefault="00C41B5C" w:rsidP="00C41B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22</w:t>
            </w:r>
          </w:p>
        </w:tc>
        <w:tc>
          <w:tcPr>
            <w:tcW w:w="1924" w:type="dxa"/>
          </w:tcPr>
          <w:p w14:paraId="706F0ABA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6EFB62F9" w14:textId="77777777" w:rsidR="00C41B5C" w:rsidRPr="00D167AB" w:rsidRDefault="00C41B5C" w:rsidP="005B19C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3D10EFC1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4DCA9E59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71299100" w14:textId="77777777" w:rsidR="00C41B5C" w:rsidRPr="00D167AB" w:rsidRDefault="00C41B5C" w:rsidP="005B19C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</w:tbl>
    <w:p w14:paraId="1133670B" w14:textId="77777777" w:rsidR="00C41B5C" w:rsidRPr="005E71AE" w:rsidRDefault="005E71AE" w:rsidP="00080103">
      <w:pPr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>*</w:t>
      </w:r>
      <w:r w:rsidRPr="005E71AE">
        <w:rPr>
          <w:rFonts w:ascii="Calibri" w:eastAsia="Times New Roman" w:hAnsi="Calibri" w:cs="Calibri"/>
          <w:sz w:val="20"/>
          <w:szCs w:val="20"/>
          <w:lang w:eastAsia="it-IT"/>
        </w:rPr>
        <w:t xml:space="preserve">Nel caso di ulteriori esami utilizzare la tabella in fondo, proseguendo nella numerazione. </w:t>
      </w:r>
    </w:p>
    <w:tbl>
      <w:tblPr>
        <w:tblStyle w:val="Grigliatabella"/>
        <w:tblpPr w:leftFromText="141" w:rightFromText="141" w:vertAnchor="text" w:horzAnchor="page" w:tblpXSpec="center" w:tblpY="240"/>
        <w:tblW w:w="15390" w:type="dxa"/>
        <w:tblLook w:val="04A0" w:firstRow="1" w:lastRow="0" w:firstColumn="1" w:lastColumn="0" w:noHBand="0" w:noVBand="1"/>
      </w:tblPr>
      <w:tblGrid>
        <w:gridCol w:w="511"/>
        <w:gridCol w:w="1924"/>
        <w:gridCol w:w="7569"/>
        <w:gridCol w:w="1417"/>
        <w:gridCol w:w="1843"/>
        <w:gridCol w:w="2126"/>
      </w:tblGrid>
      <w:tr w:rsidR="00C41B5C" w14:paraId="68C89378" w14:textId="77777777" w:rsidTr="00FF27B3">
        <w:trPr>
          <w:trHeight w:val="698"/>
        </w:trPr>
        <w:tc>
          <w:tcPr>
            <w:tcW w:w="15390" w:type="dxa"/>
            <w:gridSpan w:val="6"/>
          </w:tcPr>
          <w:p w14:paraId="7C04CC56" w14:textId="77777777" w:rsidR="00C41B5C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lastRenderedPageBreak/>
              <w:t xml:space="preserve">Corso di Laurea in </w:t>
            </w:r>
            <w:r w:rsidRPr="00C41B5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(specificare se triennali, magistrali, magistrali a ciclo unico o del vecchio ordinamento)</w:t>
            </w:r>
            <w:r w:rsidRPr="00C41B5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 </w:t>
            </w:r>
          </w:p>
          <w:p w14:paraId="5F1FFA0C" w14:textId="77777777" w:rsidR="00C41B5C" w:rsidRPr="00080103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C41B5C" w14:paraId="54E47DF8" w14:textId="77777777" w:rsidTr="00FF27B3">
        <w:trPr>
          <w:trHeight w:val="698"/>
        </w:trPr>
        <w:tc>
          <w:tcPr>
            <w:tcW w:w="511" w:type="dxa"/>
            <w:vAlign w:val="center"/>
          </w:tcPr>
          <w:p w14:paraId="71CE5F1F" w14:textId="77777777" w:rsidR="00C41B5C" w:rsidRPr="00080103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#</w:t>
            </w:r>
          </w:p>
        </w:tc>
        <w:tc>
          <w:tcPr>
            <w:tcW w:w="1924" w:type="dxa"/>
          </w:tcPr>
          <w:p w14:paraId="1524241F" w14:textId="77777777" w:rsidR="00C41B5C" w:rsidRPr="00080103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DATA esame/attività </w:t>
            </w:r>
          </w:p>
        </w:tc>
        <w:tc>
          <w:tcPr>
            <w:tcW w:w="7569" w:type="dxa"/>
          </w:tcPr>
          <w:p w14:paraId="268A767B" w14:textId="77777777" w:rsidR="00C41B5C" w:rsidRPr="00080103" w:rsidRDefault="00C41B5C" w:rsidP="00FF27B3">
            <w:pPr>
              <w:tabs>
                <w:tab w:val="left" w:pos="4493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NOME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br/>
            </w: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esame / attività formativa </w:t>
            </w:r>
          </w:p>
        </w:tc>
        <w:tc>
          <w:tcPr>
            <w:tcW w:w="1417" w:type="dxa"/>
          </w:tcPr>
          <w:p w14:paraId="28F00F85" w14:textId="77777777" w:rsidR="00C41B5C" w:rsidRPr="00080103" w:rsidRDefault="00C41B5C" w:rsidP="00FF2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1843" w:type="dxa"/>
          </w:tcPr>
          <w:p w14:paraId="1C903C0F" w14:textId="77777777" w:rsidR="00C41B5C" w:rsidRPr="00080103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Crediti Formativi (CFU)</w:t>
            </w:r>
          </w:p>
        </w:tc>
        <w:tc>
          <w:tcPr>
            <w:tcW w:w="2126" w:type="dxa"/>
          </w:tcPr>
          <w:p w14:paraId="645CBDA6" w14:textId="77777777" w:rsidR="00C41B5C" w:rsidRPr="00080103" w:rsidRDefault="00C41B5C" w:rsidP="00FF2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Settore Scientifico Disciplinare (SSD)</w:t>
            </w:r>
          </w:p>
        </w:tc>
      </w:tr>
      <w:tr w:rsidR="00C41B5C" w14:paraId="0121895A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5CC165D0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</w:t>
            </w:r>
          </w:p>
        </w:tc>
        <w:tc>
          <w:tcPr>
            <w:tcW w:w="1924" w:type="dxa"/>
          </w:tcPr>
          <w:p w14:paraId="026BCAC9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7C4F3BE9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06BA5103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34C291C5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275EF674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6C80B569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7E9EE090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</w:t>
            </w:r>
          </w:p>
        </w:tc>
        <w:tc>
          <w:tcPr>
            <w:tcW w:w="1924" w:type="dxa"/>
          </w:tcPr>
          <w:p w14:paraId="3019EE39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6DD4D41A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18D9C9A8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7619EE32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5BD3EEE5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163BBC5E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20BC5E67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3</w:t>
            </w:r>
          </w:p>
        </w:tc>
        <w:tc>
          <w:tcPr>
            <w:tcW w:w="1924" w:type="dxa"/>
          </w:tcPr>
          <w:p w14:paraId="757E6690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0D3197A7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4293A687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3568601C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003BEE90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64ACD0AB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0CB62284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4</w:t>
            </w:r>
          </w:p>
        </w:tc>
        <w:tc>
          <w:tcPr>
            <w:tcW w:w="1924" w:type="dxa"/>
          </w:tcPr>
          <w:p w14:paraId="4256E4EC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1A98FBE6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7A045B27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1429D4A4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23CF5998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3E956E77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54CE0FA7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5</w:t>
            </w:r>
          </w:p>
        </w:tc>
        <w:tc>
          <w:tcPr>
            <w:tcW w:w="1924" w:type="dxa"/>
          </w:tcPr>
          <w:p w14:paraId="003B6A37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02666CB7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2E656CD1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040C68F5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6B2326D3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5FB9D673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05BBAC91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6</w:t>
            </w:r>
          </w:p>
        </w:tc>
        <w:tc>
          <w:tcPr>
            <w:tcW w:w="1924" w:type="dxa"/>
          </w:tcPr>
          <w:p w14:paraId="0BD7E848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74F6CF12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3B72D93B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4004714B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057B2151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0114F751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7764D231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7</w:t>
            </w:r>
          </w:p>
        </w:tc>
        <w:tc>
          <w:tcPr>
            <w:tcW w:w="1924" w:type="dxa"/>
          </w:tcPr>
          <w:p w14:paraId="71E08886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4DE27E15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050BB9C8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2DE2F271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767BA925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79F53F7C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1C60901B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8</w:t>
            </w:r>
          </w:p>
        </w:tc>
        <w:tc>
          <w:tcPr>
            <w:tcW w:w="1924" w:type="dxa"/>
          </w:tcPr>
          <w:p w14:paraId="3F851FB2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711DC45E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1E03446F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7E651A95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07B9B22E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5BAC4054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509181C4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9</w:t>
            </w:r>
          </w:p>
        </w:tc>
        <w:tc>
          <w:tcPr>
            <w:tcW w:w="1924" w:type="dxa"/>
          </w:tcPr>
          <w:p w14:paraId="792C10A5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2A877EFB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2B1F3289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66E272F5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1860FBE5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32ACB9D4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7A2CC2EF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10</w:t>
            </w:r>
          </w:p>
        </w:tc>
        <w:tc>
          <w:tcPr>
            <w:tcW w:w="1924" w:type="dxa"/>
          </w:tcPr>
          <w:p w14:paraId="223F44A9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7039C85B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73C83767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63025D6E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6CC73E44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5365EF06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2761CF10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11</w:t>
            </w:r>
          </w:p>
        </w:tc>
        <w:tc>
          <w:tcPr>
            <w:tcW w:w="1924" w:type="dxa"/>
          </w:tcPr>
          <w:p w14:paraId="6E515281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40D719D2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170669FA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6C1C69BE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19119AA2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516ECD87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088F9F89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12</w:t>
            </w:r>
          </w:p>
        </w:tc>
        <w:tc>
          <w:tcPr>
            <w:tcW w:w="1924" w:type="dxa"/>
          </w:tcPr>
          <w:p w14:paraId="08E802E5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47C3C08A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3BBE548F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0FBED768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275A6203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708A93FF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22CF95FA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lastRenderedPageBreak/>
              <w:t>13</w:t>
            </w:r>
          </w:p>
        </w:tc>
        <w:tc>
          <w:tcPr>
            <w:tcW w:w="1924" w:type="dxa"/>
          </w:tcPr>
          <w:p w14:paraId="10B95ACF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31DD7983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188B66EA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36F7EE0F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60748120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41020A52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0F5C82A5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14</w:t>
            </w:r>
          </w:p>
        </w:tc>
        <w:tc>
          <w:tcPr>
            <w:tcW w:w="1924" w:type="dxa"/>
          </w:tcPr>
          <w:p w14:paraId="6B0CA1B8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5EA50F5F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7D4B8F57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56C70905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2CB1EDF1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4834AAD6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0652C87B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15</w:t>
            </w:r>
          </w:p>
        </w:tc>
        <w:tc>
          <w:tcPr>
            <w:tcW w:w="1924" w:type="dxa"/>
          </w:tcPr>
          <w:p w14:paraId="30E1BE3F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5F4C4D21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0D37C774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2FEB662A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74BB157F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79522D28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278ABDC4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16</w:t>
            </w:r>
          </w:p>
        </w:tc>
        <w:tc>
          <w:tcPr>
            <w:tcW w:w="1924" w:type="dxa"/>
          </w:tcPr>
          <w:p w14:paraId="109EE2DF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3A72303F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49B1B34F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4138B00C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36C687BD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</w:tbl>
    <w:p w14:paraId="609B4D04" w14:textId="77777777" w:rsidR="005E71AE" w:rsidRPr="005E71AE" w:rsidRDefault="005E71AE" w:rsidP="005E71AE">
      <w:pPr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>*</w:t>
      </w:r>
      <w:r w:rsidRPr="005E71AE">
        <w:rPr>
          <w:rFonts w:ascii="Calibri" w:eastAsia="Times New Roman" w:hAnsi="Calibri" w:cs="Calibri"/>
          <w:sz w:val="20"/>
          <w:szCs w:val="20"/>
          <w:lang w:eastAsia="it-IT"/>
        </w:rPr>
        <w:t xml:space="preserve">Nel caso di ulteriori esami utilizzare la tabella in fondo, proseguendo nella numerazione. </w:t>
      </w:r>
    </w:p>
    <w:p w14:paraId="40E68B76" w14:textId="77777777" w:rsidR="005E71AE" w:rsidRPr="00E87B7F" w:rsidRDefault="005E71AE">
      <w:pPr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1" w:rightFromText="141" w:vertAnchor="text" w:horzAnchor="page" w:tblpXSpec="center" w:tblpY="240"/>
        <w:tblW w:w="15390" w:type="dxa"/>
        <w:tblLook w:val="04A0" w:firstRow="1" w:lastRow="0" w:firstColumn="1" w:lastColumn="0" w:noHBand="0" w:noVBand="1"/>
      </w:tblPr>
      <w:tblGrid>
        <w:gridCol w:w="511"/>
        <w:gridCol w:w="1924"/>
        <w:gridCol w:w="7569"/>
        <w:gridCol w:w="1417"/>
        <w:gridCol w:w="1843"/>
        <w:gridCol w:w="2126"/>
      </w:tblGrid>
      <w:tr w:rsidR="00C41B5C" w14:paraId="411B456B" w14:textId="77777777" w:rsidTr="00FF27B3">
        <w:trPr>
          <w:trHeight w:val="698"/>
        </w:trPr>
        <w:tc>
          <w:tcPr>
            <w:tcW w:w="15390" w:type="dxa"/>
            <w:gridSpan w:val="6"/>
          </w:tcPr>
          <w:p w14:paraId="6781151E" w14:textId="77777777" w:rsidR="00C41B5C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Master in </w:t>
            </w:r>
            <w:r w:rsidRPr="00C41B5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(specificare se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primo o secondo livello</w:t>
            </w:r>
            <w:r w:rsidRPr="00C41B5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)</w:t>
            </w:r>
            <w:r w:rsidRPr="00C41B5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 </w:t>
            </w:r>
          </w:p>
          <w:p w14:paraId="5E140546" w14:textId="77777777" w:rsidR="00C41B5C" w:rsidRPr="00080103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C41B5C" w14:paraId="5435D96E" w14:textId="77777777" w:rsidTr="00FF27B3">
        <w:trPr>
          <w:trHeight w:val="698"/>
        </w:trPr>
        <w:tc>
          <w:tcPr>
            <w:tcW w:w="511" w:type="dxa"/>
            <w:vAlign w:val="center"/>
          </w:tcPr>
          <w:p w14:paraId="4E42DE6E" w14:textId="77777777" w:rsidR="00C41B5C" w:rsidRPr="00080103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#</w:t>
            </w:r>
          </w:p>
        </w:tc>
        <w:tc>
          <w:tcPr>
            <w:tcW w:w="1924" w:type="dxa"/>
          </w:tcPr>
          <w:p w14:paraId="765C0384" w14:textId="77777777" w:rsidR="00C41B5C" w:rsidRPr="00080103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DATA esame/attività </w:t>
            </w:r>
          </w:p>
        </w:tc>
        <w:tc>
          <w:tcPr>
            <w:tcW w:w="7569" w:type="dxa"/>
          </w:tcPr>
          <w:p w14:paraId="42FFCBD3" w14:textId="77777777" w:rsidR="00C41B5C" w:rsidRPr="00080103" w:rsidRDefault="00C41B5C" w:rsidP="00FF27B3">
            <w:pPr>
              <w:tabs>
                <w:tab w:val="left" w:pos="4493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NOME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br/>
            </w: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esame / attività formativa </w:t>
            </w:r>
          </w:p>
        </w:tc>
        <w:tc>
          <w:tcPr>
            <w:tcW w:w="1417" w:type="dxa"/>
          </w:tcPr>
          <w:p w14:paraId="6A3B34A4" w14:textId="77777777" w:rsidR="00C41B5C" w:rsidRPr="00080103" w:rsidRDefault="00C41B5C" w:rsidP="00FF2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1843" w:type="dxa"/>
          </w:tcPr>
          <w:p w14:paraId="7C5F735B" w14:textId="77777777" w:rsidR="00C41B5C" w:rsidRPr="00080103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Crediti Formativi (CFU)</w:t>
            </w:r>
          </w:p>
        </w:tc>
        <w:tc>
          <w:tcPr>
            <w:tcW w:w="2126" w:type="dxa"/>
          </w:tcPr>
          <w:p w14:paraId="74D96CF5" w14:textId="77777777" w:rsidR="00C41B5C" w:rsidRPr="00080103" w:rsidRDefault="00C41B5C" w:rsidP="00FF2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Settore Scientifico Disciplinare (SSD)</w:t>
            </w:r>
          </w:p>
        </w:tc>
      </w:tr>
      <w:tr w:rsidR="00C41B5C" w14:paraId="1DEEDE83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30E3367D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</w:t>
            </w:r>
          </w:p>
        </w:tc>
        <w:tc>
          <w:tcPr>
            <w:tcW w:w="1924" w:type="dxa"/>
          </w:tcPr>
          <w:p w14:paraId="17AE37F9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11A607C7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2985193D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7225F89F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35BFE632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6587856A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6FDB12F7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</w:t>
            </w:r>
          </w:p>
        </w:tc>
        <w:tc>
          <w:tcPr>
            <w:tcW w:w="1924" w:type="dxa"/>
          </w:tcPr>
          <w:p w14:paraId="42738398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648C2D6B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70B73B7C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4071E72D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6CBE8F2C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2C74E5BA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1B162C38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3</w:t>
            </w:r>
          </w:p>
        </w:tc>
        <w:tc>
          <w:tcPr>
            <w:tcW w:w="1924" w:type="dxa"/>
          </w:tcPr>
          <w:p w14:paraId="3CAB2BB9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0DB927B6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133519E2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772E9F62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52A559DA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41DC3739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1B9DC8C5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4</w:t>
            </w:r>
          </w:p>
        </w:tc>
        <w:tc>
          <w:tcPr>
            <w:tcW w:w="1924" w:type="dxa"/>
          </w:tcPr>
          <w:p w14:paraId="0F2BE9E3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22B86569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17172C9D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6F1730BD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67B5BB38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223E875D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383F646B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5</w:t>
            </w:r>
          </w:p>
        </w:tc>
        <w:tc>
          <w:tcPr>
            <w:tcW w:w="1924" w:type="dxa"/>
          </w:tcPr>
          <w:p w14:paraId="72FC271F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4E75D0B0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18D3D6AB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11DF12B9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35DE0A51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79B39F62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53DBCEA1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6</w:t>
            </w:r>
          </w:p>
        </w:tc>
        <w:tc>
          <w:tcPr>
            <w:tcW w:w="1924" w:type="dxa"/>
          </w:tcPr>
          <w:p w14:paraId="3292DA25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46C7873F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6F9C5280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5B15F7CD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74D064B0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2D7F8F3F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7AF65EB8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7</w:t>
            </w:r>
          </w:p>
        </w:tc>
        <w:tc>
          <w:tcPr>
            <w:tcW w:w="1924" w:type="dxa"/>
          </w:tcPr>
          <w:p w14:paraId="589CBD3E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1014CBDE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08DDBD0C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3DAA2E15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44B6A25C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283F3E73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11A725FA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lastRenderedPageBreak/>
              <w:t>8</w:t>
            </w:r>
          </w:p>
        </w:tc>
        <w:tc>
          <w:tcPr>
            <w:tcW w:w="1924" w:type="dxa"/>
          </w:tcPr>
          <w:p w14:paraId="5468A33D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4D4B3692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59796FF4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22C8D994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0E4FD8DD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0871B838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1D4B830B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9</w:t>
            </w:r>
          </w:p>
        </w:tc>
        <w:tc>
          <w:tcPr>
            <w:tcW w:w="1924" w:type="dxa"/>
          </w:tcPr>
          <w:p w14:paraId="74EEF87C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0EBFB5CB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6BADF340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0B59DB89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1147BEDC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41B5C" w14:paraId="4A2766DE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0DB4FBF6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10</w:t>
            </w:r>
          </w:p>
        </w:tc>
        <w:tc>
          <w:tcPr>
            <w:tcW w:w="1924" w:type="dxa"/>
          </w:tcPr>
          <w:p w14:paraId="7332C802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7E2FE50A" w14:textId="77777777" w:rsidR="00C41B5C" w:rsidRPr="00D167AB" w:rsidRDefault="00C41B5C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0E72BBA1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6294C0DD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7FB7D305" w14:textId="77777777" w:rsidR="00C41B5C" w:rsidRPr="00D167AB" w:rsidRDefault="00C41B5C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</w:tbl>
    <w:p w14:paraId="64A23CD2" w14:textId="77777777" w:rsidR="006F27C7" w:rsidRPr="005E71AE" w:rsidRDefault="006F27C7" w:rsidP="006F27C7">
      <w:pPr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>*</w:t>
      </w:r>
      <w:r w:rsidRPr="005E71AE">
        <w:rPr>
          <w:rFonts w:ascii="Calibri" w:eastAsia="Times New Roman" w:hAnsi="Calibri" w:cs="Calibri"/>
          <w:sz w:val="20"/>
          <w:szCs w:val="20"/>
          <w:lang w:eastAsia="it-IT"/>
        </w:rPr>
        <w:t xml:space="preserve">Nel caso di ulteriori esami utilizzare la tabella in fondo, proseguendo nella numerazione. </w:t>
      </w:r>
    </w:p>
    <w:p w14:paraId="3F042CE4" w14:textId="77777777" w:rsidR="00C41B5C" w:rsidRDefault="00C41B5C" w:rsidP="00C41B5C">
      <w:pPr>
        <w:rPr>
          <w:rFonts w:ascii="Calibri" w:eastAsia="Times New Roman" w:hAnsi="Calibri" w:cs="Calibri"/>
          <w:sz w:val="28"/>
          <w:szCs w:val="28"/>
          <w:lang w:eastAsia="it-IT"/>
        </w:rPr>
      </w:pPr>
    </w:p>
    <w:p w14:paraId="1E3AF02F" w14:textId="77777777" w:rsidR="006F27C7" w:rsidRPr="006F27C7" w:rsidRDefault="006F27C7" w:rsidP="006F27C7">
      <w:pPr>
        <w:rPr>
          <w:rFonts w:ascii="Calibri" w:eastAsia="Times New Roman" w:hAnsi="Calibri" w:cs="Calibri"/>
          <w:sz w:val="28"/>
          <w:szCs w:val="28"/>
          <w:lang w:eastAsia="it-IT"/>
        </w:rPr>
      </w:pPr>
      <w:r>
        <w:rPr>
          <w:rFonts w:ascii="Calibri" w:eastAsia="Times New Roman" w:hAnsi="Calibri" w:cs="Calibri"/>
          <w:sz w:val="28"/>
          <w:szCs w:val="28"/>
          <w:lang w:eastAsia="it-IT"/>
        </w:rPr>
        <w:t xml:space="preserve">Tabella per ulteriori altri esami sostenuti: </w:t>
      </w:r>
    </w:p>
    <w:tbl>
      <w:tblPr>
        <w:tblStyle w:val="Grigliatabella"/>
        <w:tblpPr w:leftFromText="141" w:rightFromText="141" w:vertAnchor="text" w:horzAnchor="page" w:tblpXSpec="center" w:tblpY="240"/>
        <w:tblW w:w="15390" w:type="dxa"/>
        <w:tblLook w:val="04A0" w:firstRow="1" w:lastRow="0" w:firstColumn="1" w:lastColumn="0" w:noHBand="0" w:noVBand="1"/>
      </w:tblPr>
      <w:tblGrid>
        <w:gridCol w:w="511"/>
        <w:gridCol w:w="1924"/>
        <w:gridCol w:w="7569"/>
        <w:gridCol w:w="1417"/>
        <w:gridCol w:w="1843"/>
        <w:gridCol w:w="2126"/>
      </w:tblGrid>
      <w:tr w:rsidR="006F27C7" w:rsidRPr="00080103" w14:paraId="4103655A" w14:textId="77777777" w:rsidTr="00FF27B3">
        <w:trPr>
          <w:trHeight w:val="698"/>
        </w:trPr>
        <w:tc>
          <w:tcPr>
            <w:tcW w:w="511" w:type="dxa"/>
            <w:vAlign w:val="center"/>
          </w:tcPr>
          <w:p w14:paraId="561D0E3E" w14:textId="77777777" w:rsidR="006F27C7" w:rsidRPr="00080103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#</w:t>
            </w:r>
          </w:p>
        </w:tc>
        <w:tc>
          <w:tcPr>
            <w:tcW w:w="1924" w:type="dxa"/>
          </w:tcPr>
          <w:p w14:paraId="33B85231" w14:textId="77777777" w:rsidR="006F27C7" w:rsidRPr="00080103" w:rsidRDefault="006F27C7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DATA esame/attività </w:t>
            </w:r>
          </w:p>
        </w:tc>
        <w:tc>
          <w:tcPr>
            <w:tcW w:w="7569" w:type="dxa"/>
          </w:tcPr>
          <w:p w14:paraId="4135EA55" w14:textId="77777777" w:rsidR="006F27C7" w:rsidRPr="00080103" w:rsidRDefault="006F27C7" w:rsidP="00FF27B3">
            <w:pPr>
              <w:tabs>
                <w:tab w:val="left" w:pos="4493"/>
              </w:tabs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NOME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br/>
            </w: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esame / attività formativa </w:t>
            </w:r>
          </w:p>
        </w:tc>
        <w:tc>
          <w:tcPr>
            <w:tcW w:w="1417" w:type="dxa"/>
          </w:tcPr>
          <w:p w14:paraId="4C6B9220" w14:textId="77777777" w:rsidR="006F27C7" w:rsidRPr="00080103" w:rsidRDefault="006F27C7" w:rsidP="00FF2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1843" w:type="dxa"/>
          </w:tcPr>
          <w:p w14:paraId="55D1A7E5" w14:textId="77777777" w:rsidR="006F27C7" w:rsidRPr="00080103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Crediti Formativi (CFU)</w:t>
            </w:r>
          </w:p>
        </w:tc>
        <w:tc>
          <w:tcPr>
            <w:tcW w:w="2126" w:type="dxa"/>
          </w:tcPr>
          <w:p w14:paraId="6722E6F6" w14:textId="77777777" w:rsidR="006F27C7" w:rsidRPr="00080103" w:rsidRDefault="006F27C7" w:rsidP="00FF2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8010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Settore Scientifico Disciplinare (SSD)</w:t>
            </w:r>
          </w:p>
        </w:tc>
      </w:tr>
      <w:tr w:rsidR="006F27C7" w:rsidRPr="00D167AB" w14:paraId="1254FDC5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3A53FC72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924" w:type="dxa"/>
          </w:tcPr>
          <w:p w14:paraId="43087795" w14:textId="77777777" w:rsidR="006F27C7" w:rsidRPr="00D167AB" w:rsidRDefault="006F27C7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36E0649F" w14:textId="77777777" w:rsidR="006F27C7" w:rsidRPr="00D167AB" w:rsidRDefault="006F27C7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59810B44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469A11EF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1FAEDCB0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6F27C7" w:rsidRPr="00D167AB" w14:paraId="5161FACB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61981A06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924" w:type="dxa"/>
          </w:tcPr>
          <w:p w14:paraId="232B3F82" w14:textId="77777777" w:rsidR="006F27C7" w:rsidRPr="00D167AB" w:rsidRDefault="006F27C7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4D302436" w14:textId="77777777" w:rsidR="006F27C7" w:rsidRPr="00D167AB" w:rsidRDefault="006F27C7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4AE9F81E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0CE08233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1BEF9634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6F27C7" w:rsidRPr="00D167AB" w14:paraId="5894939A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36DF1689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924" w:type="dxa"/>
          </w:tcPr>
          <w:p w14:paraId="277068FA" w14:textId="77777777" w:rsidR="006F27C7" w:rsidRPr="00D167AB" w:rsidRDefault="006F27C7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1E78052E" w14:textId="77777777" w:rsidR="006F27C7" w:rsidRPr="00D167AB" w:rsidRDefault="006F27C7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7D6B7EB0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1FE822FF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27934A42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6F27C7" w:rsidRPr="00D167AB" w14:paraId="11F7BC79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56EF5BAD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924" w:type="dxa"/>
          </w:tcPr>
          <w:p w14:paraId="379CE8CB" w14:textId="77777777" w:rsidR="006F27C7" w:rsidRPr="00D167AB" w:rsidRDefault="006F27C7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199B91A2" w14:textId="77777777" w:rsidR="006F27C7" w:rsidRPr="00D167AB" w:rsidRDefault="006F27C7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002EBE2F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1C42CBBF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498F1A7B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6F27C7" w:rsidRPr="00D167AB" w14:paraId="1E696467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680634FD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924" w:type="dxa"/>
          </w:tcPr>
          <w:p w14:paraId="512BAF3E" w14:textId="77777777" w:rsidR="006F27C7" w:rsidRPr="00D167AB" w:rsidRDefault="006F27C7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13EEB57E" w14:textId="77777777" w:rsidR="006F27C7" w:rsidRPr="00D167AB" w:rsidRDefault="006F27C7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47B55FB1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1424D6A1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644AA358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6F27C7" w:rsidRPr="00D167AB" w14:paraId="2B74A111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4C3D7971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924" w:type="dxa"/>
          </w:tcPr>
          <w:p w14:paraId="6D68BC77" w14:textId="77777777" w:rsidR="006F27C7" w:rsidRPr="00D167AB" w:rsidRDefault="006F27C7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661307F5" w14:textId="77777777" w:rsidR="006F27C7" w:rsidRPr="00D167AB" w:rsidRDefault="006F27C7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03251D0C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41D7FD12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16147FB9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6F27C7" w:rsidRPr="00D167AB" w14:paraId="478BADEC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3453E03E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924" w:type="dxa"/>
          </w:tcPr>
          <w:p w14:paraId="10CE86EA" w14:textId="77777777" w:rsidR="006F27C7" w:rsidRPr="00D167AB" w:rsidRDefault="006F27C7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5E1A710F" w14:textId="77777777" w:rsidR="006F27C7" w:rsidRPr="00D167AB" w:rsidRDefault="006F27C7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3770332D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6668204F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43AC642B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6F27C7" w:rsidRPr="00D167AB" w14:paraId="6E805383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549C0A94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924" w:type="dxa"/>
          </w:tcPr>
          <w:p w14:paraId="014EB36D" w14:textId="77777777" w:rsidR="006F27C7" w:rsidRPr="00D167AB" w:rsidRDefault="006F27C7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4346000A" w14:textId="77777777" w:rsidR="006F27C7" w:rsidRPr="00D167AB" w:rsidRDefault="006F27C7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6F7C5640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1005B9A8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46B024CB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6F27C7" w:rsidRPr="00D167AB" w14:paraId="5F8D5CD8" w14:textId="77777777" w:rsidTr="00FF27B3">
        <w:trPr>
          <w:trHeight w:val="567"/>
        </w:trPr>
        <w:tc>
          <w:tcPr>
            <w:tcW w:w="511" w:type="dxa"/>
            <w:vAlign w:val="center"/>
          </w:tcPr>
          <w:p w14:paraId="4C10CBA4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924" w:type="dxa"/>
          </w:tcPr>
          <w:p w14:paraId="3B612094" w14:textId="77777777" w:rsidR="006F27C7" w:rsidRPr="00D167AB" w:rsidRDefault="006F27C7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569" w:type="dxa"/>
          </w:tcPr>
          <w:p w14:paraId="182BAAFB" w14:textId="77777777" w:rsidR="006F27C7" w:rsidRPr="00D167AB" w:rsidRDefault="006F27C7" w:rsidP="00FF27B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417" w:type="dxa"/>
          </w:tcPr>
          <w:p w14:paraId="5E4B1129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843" w:type="dxa"/>
          </w:tcPr>
          <w:p w14:paraId="00DE31A8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126" w:type="dxa"/>
          </w:tcPr>
          <w:p w14:paraId="6723B2C0" w14:textId="77777777" w:rsidR="006F27C7" w:rsidRPr="00D167AB" w:rsidRDefault="006F27C7" w:rsidP="00FF27B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</w:tbl>
    <w:p w14:paraId="4D2FC1C1" w14:textId="77777777" w:rsidR="00D167AB" w:rsidRPr="00E87B7F" w:rsidRDefault="00D167AB">
      <w:pPr>
        <w:rPr>
          <w:rFonts w:ascii="Times New Roman" w:eastAsia="Times New Roman" w:hAnsi="Times New Roman" w:cs="Times New Roman"/>
          <w:lang w:eastAsia="it-IT"/>
        </w:rPr>
      </w:pPr>
    </w:p>
    <w:sectPr w:rsidR="00D167AB" w:rsidRPr="00E87B7F" w:rsidSect="005E71AE">
      <w:headerReference w:type="default" r:id="rId9"/>
      <w:footerReference w:type="default" r:id="rId10"/>
      <w:pgSz w:w="16840" w:h="11900" w:orient="landscape"/>
      <w:pgMar w:top="1330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9521" w14:textId="77777777" w:rsidR="00BB41C9" w:rsidRDefault="00BB41C9" w:rsidP="002B619B">
      <w:r>
        <w:separator/>
      </w:r>
    </w:p>
  </w:endnote>
  <w:endnote w:type="continuationSeparator" w:id="0">
    <w:p w14:paraId="46AA5C1D" w14:textId="77777777" w:rsidR="00BB41C9" w:rsidRDefault="00BB41C9" w:rsidP="002B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M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F90B" w14:textId="77777777" w:rsidR="005E71AE" w:rsidRDefault="005E71AE" w:rsidP="005E71AE">
    <w:pPr>
      <w:rPr>
        <w:rFonts w:ascii="Calibri" w:eastAsia="Times New Roman" w:hAnsi="Calibri" w:cs="Calibri"/>
        <w:sz w:val="28"/>
        <w:szCs w:val="28"/>
        <w:lang w:eastAsia="it-IT"/>
      </w:rPr>
    </w:pPr>
  </w:p>
  <w:p w14:paraId="16691C2D" w14:textId="77777777" w:rsidR="005E71AE" w:rsidRPr="005E71AE" w:rsidRDefault="005E71AE" w:rsidP="005E71AE">
    <w:pPr>
      <w:rPr>
        <w:rFonts w:ascii="Calibri" w:eastAsia="Times New Roman" w:hAnsi="Calibri" w:cs="Calibri"/>
        <w:sz w:val="28"/>
        <w:szCs w:val="28"/>
        <w:lang w:eastAsia="it-IT"/>
      </w:rPr>
    </w:pPr>
    <w:r w:rsidRPr="00D167AB">
      <w:rPr>
        <w:rFonts w:ascii="Calibri" w:eastAsia="Times New Roman" w:hAnsi="Calibri" w:cs="Calibri"/>
        <w:sz w:val="28"/>
        <w:szCs w:val="28"/>
        <w:lang w:eastAsia="it-IT"/>
      </w:rPr>
      <w:t>Cognome</w:t>
    </w:r>
    <w:r>
      <w:rPr>
        <w:rFonts w:ascii="Calibri" w:eastAsia="Times New Roman" w:hAnsi="Calibri" w:cs="Calibri"/>
        <w:sz w:val="28"/>
        <w:szCs w:val="28"/>
        <w:lang w:eastAsia="it-IT"/>
      </w:rPr>
      <w:t xml:space="preserve"> e N</w:t>
    </w:r>
    <w:r w:rsidRPr="00D167AB">
      <w:rPr>
        <w:rFonts w:ascii="Calibri" w:eastAsia="Times New Roman" w:hAnsi="Calibri" w:cs="Calibri"/>
        <w:sz w:val="28"/>
        <w:szCs w:val="28"/>
        <w:lang w:eastAsia="it-IT"/>
      </w:rPr>
      <w:t>ome ___________________________</w:t>
    </w:r>
    <w:r>
      <w:rPr>
        <w:rFonts w:ascii="Calibri" w:eastAsia="Times New Roman" w:hAnsi="Calibri" w:cs="Calibri"/>
        <w:sz w:val="28"/>
        <w:szCs w:val="28"/>
        <w:lang w:eastAsia="it-IT"/>
      </w:rPr>
      <w:t>_____</w:t>
    </w:r>
    <w:r w:rsidRPr="00D167AB">
      <w:rPr>
        <w:rFonts w:ascii="Calibri" w:eastAsia="Times New Roman" w:hAnsi="Calibri" w:cs="Calibri"/>
        <w:sz w:val="28"/>
        <w:szCs w:val="28"/>
        <w:lang w:eastAsia="it-IT"/>
      </w:rPr>
      <w:t>_____ Firma__________</w:t>
    </w:r>
    <w:r>
      <w:rPr>
        <w:rFonts w:ascii="Calibri" w:eastAsia="Times New Roman" w:hAnsi="Calibri" w:cs="Calibri"/>
        <w:sz w:val="28"/>
        <w:szCs w:val="28"/>
        <w:lang w:eastAsia="it-IT"/>
      </w:rPr>
      <w:t>__________________________</w:t>
    </w:r>
    <w:r w:rsidRPr="00D167AB">
      <w:rPr>
        <w:rFonts w:ascii="Calibri" w:eastAsia="Times New Roman" w:hAnsi="Calibri" w:cs="Calibri"/>
        <w:sz w:val="28"/>
        <w:szCs w:val="28"/>
        <w:lang w:eastAsia="it-IT"/>
      </w:rPr>
      <w:t xml:space="preserve">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3626" w14:textId="77777777" w:rsidR="00BB41C9" w:rsidRDefault="00BB41C9" w:rsidP="002B619B">
      <w:r>
        <w:separator/>
      </w:r>
    </w:p>
  </w:footnote>
  <w:footnote w:type="continuationSeparator" w:id="0">
    <w:p w14:paraId="5B161CC1" w14:textId="77777777" w:rsidR="00BB41C9" w:rsidRDefault="00BB41C9" w:rsidP="002B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5E17" w14:textId="77777777" w:rsidR="002B619B" w:rsidRPr="002B619B" w:rsidRDefault="002B619B">
    <w:pPr>
      <w:pStyle w:val="Intestazione"/>
      <w:rPr>
        <w:color w:val="808080" w:themeColor="background1" w:themeShade="80"/>
      </w:rPr>
    </w:pPr>
    <w:r w:rsidRPr="002B619B">
      <w:rPr>
        <w:color w:val="808080" w:themeColor="background1" w:themeShade="80"/>
      </w:rPr>
      <w:t>Domanda di valutazione preventiva carriera pregressa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9574" w14:textId="77777777" w:rsidR="005E71AE" w:rsidRDefault="005E71AE" w:rsidP="005E71AE">
    <w:pPr>
      <w:pStyle w:val="Intestazione"/>
      <w:jc w:val="center"/>
    </w:pPr>
    <w:r>
      <w:rPr>
        <w:rFonts w:ascii="Calibri" w:hAnsi="Calibri"/>
        <w:b/>
        <w:bCs/>
        <w:sz w:val="22"/>
        <w:szCs w:val="22"/>
      </w:rPr>
      <w:t>SCHEDA ESAMI / ATTIVITA’ FORMATIVE DI CUI SI CHIEDE LA VALUTAZIONE PREVENTIVA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B0EC0"/>
    <w:multiLevelType w:val="multilevel"/>
    <w:tmpl w:val="2E6A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CF36CC"/>
    <w:multiLevelType w:val="multilevel"/>
    <w:tmpl w:val="BA2E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483A9F"/>
    <w:multiLevelType w:val="hybridMultilevel"/>
    <w:tmpl w:val="2904E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12945"/>
    <w:multiLevelType w:val="hybridMultilevel"/>
    <w:tmpl w:val="4AC24F7A"/>
    <w:lvl w:ilvl="0" w:tplc="70BA04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393981">
    <w:abstractNumId w:val="1"/>
  </w:num>
  <w:num w:numId="2" w16cid:durableId="716197230">
    <w:abstractNumId w:val="0"/>
  </w:num>
  <w:num w:numId="3" w16cid:durableId="864758622">
    <w:abstractNumId w:val="3"/>
  </w:num>
  <w:num w:numId="4" w16cid:durableId="1755784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AB"/>
    <w:rsid w:val="0000274F"/>
    <w:rsid w:val="000238DE"/>
    <w:rsid w:val="00080103"/>
    <w:rsid w:val="0029360D"/>
    <w:rsid w:val="002B619B"/>
    <w:rsid w:val="002C7754"/>
    <w:rsid w:val="0030756E"/>
    <w:rsid w:val="005B19C6"/>
    <w:rsid w:val="005B628E"/>
    <w:rsid w:val="005E71AE"/>
    <w:rsid w:val="00664A7D"/>
    <w:rsid w:val="006F27C7"/>
    <w:rsid w:val="007324E6"/>
    <w:rsid w:val="00751C5D"/>
    <w:rsid w:val="00824A59"/>
    <w:rsid w:val="00A75052"/>
    <w:rsid w:val="00B53FB7"/>
    <w:rsid w:val="00BB41C9"/>
    <w:rsid w:val="00BC39C6"/>
    <w:rsid w:val="00C41B5C"/>
    <w:rsid w:val="00D167AB"/>
    <w:rsid w:val="00D21598"/>
    <w:rsid w:val="00E63860"/>
    <w:rsid w:val="00E87B7F"/>
    <w:rsid w:val="00EC407F"/>
    <w:rsid w:val="00F22E49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F835"/>
  <w14:defaultImageDpi w14:val="32767"/>
  <w15:chartTrackingRefBased/>
  <w15:docId w15:val="{DE4BAD42-2DC0-C843-9E0F-A50FC9BA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D167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D167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61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19B"/>
  </w:style>
  <w:style w:type="paragraph" w:styleId="Pidipagina">
    <w:name w:val="footer"/>
    <w:basedOn w:val="Normale"/>
    <w:link w:val="PidipaginaCarattere"/>
    <w:uiPriority w:val="99"/>
    <w:unhideWhenUsed/>
    <w:rsid w:val="002B61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19B"/>
  </w:style>
  <w:style w:type="table" w:styleId="Grigliatabella">
    <w:name w:val="Table Grid"/>
    <w:basedOn w:val="Tabellanormale"/>
    <w:uiPriority w:val="39"/>
    <w:rsid w:val="00D21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B19C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B19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B19C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80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2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3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9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8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7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9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9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7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3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9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3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8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5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0D72D7-0E8C-442D-8B61-0DA50443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CASTELLI</dc:creator>
  <cp:keywords/>
  <dc:description/>
  <cp:lastModifiedBy>Emanuele CASTELLI</cp:lastModifiedBy>
  <cp:revision>5</cp:revision>
  <dcterms:created xsi:type="dcterms:W3CDTF">2021-04-22T14:36:00Z</dcterms:created>
  <dcterms:modified xsi:type="dcterms:W3CDTF">2022-05-05T09:45:00Z</dcterms:modified>
</cp:coreProperties>
</file>